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8"/>
        <w:gridCol w:w="1259"/>
        <w:gridCol w:w="3833"/>
      </w:tblGrid>
      <w:tr w:rsidR="008210D0" w14:paraId="68FDAF65" w14:textId="77777777" w:rsidTr="0053485C">
        <w:trPr>
          <w:trHeight w:hRule="exact" w:val="369"/>
        </w:trPr>
        <w:tc>
          <w:tcPr>
            <w:tcW w:w="4688" w:type="dxa"/>
          </w:tcPr>
          <w:p w14:paraId="68FDAF62" w14:textId="77777777" w:rsidR="008210D0" w:rsidRDefault="008210D0" w:rsidP="00451B8E">
            <w:pPr>
              <w:pStyle w:val="LRABetreff"/>
            </w:pPr>
          </w:p>
        </w:tc>
        <w:tc>
          <w:tcPr>
            <w:tcW w:w="1259" w:type="dxa"/>
          </w:tcPr>
          <w:p w14:paraId="68FDAF63" w14:textId="77777777" w:rsidR="008210D0" w:rsidRDefault="008210D0" w:rsidP="00750AD6">
            <w:pPr>
              <w:pStyle w:val="LRABetreff"/>
              <w:tabs>
                <w:tab w:val="clear" w:pos="1393"/>
              </w:tabs>
            </w:pPr>
          </w:p>
        </w:tc>
        <w:tc>
          <w:tcPr>
            <w:tcW w:w="3833" w:type="dxa"/>
          </w:tcPr>
          <w:p w14:paraId="68FDAF64" w14:textId="77777777" w:rsidR="008210D0" w:rsidRDefault="008210D0" w:rsidP="00451B8E">
            <w:pPr>
              <w:pStyle w:val="LRABetreff"/>
            </w:pPr>
          </w:p>
        </w:tc>
      </w:tr>
    </w:tbl>
    <w:p w14:paraId="53342A6F"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lang w:eastAsia="zh-CN"/>
        </w:rPr>
      </w:pPr>
      <w:r w:rsidRPr="00A55735">
        <w:rPr>
          <w:rFonts w:eastAsia="SimSun" w:cs="Arial"/>
          <w:b/>
          <w:bCs/>
          <w:color w:val="000000"/>
          <w:sz w:val="24"/>
          <w:szCs w:val="24"/>
          <w:lang w:eastAsia="zh-CN"/>
        </w:rPr>
        <w:t>Informationen für Sammler, Beförderer, Händler und Makler von gefährlichen Abfällen</w:t>
      </w:r>
    </w:p>
    <w:p w14:paraId="134CD40C"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lang w:eastAsia="zh-CN"/>
        </w:rPr>
      </w:pPr>
    </w:p>
    <w:p w14:paraId="056F7D2C"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Voraussetzungen zur Erlaubnispflicht:</w:t>
      </w:r>
    </w:p>
    <w:p w14:paraId="2121A5ED"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Gemäß § 54 Abs. 1 Kreislaufwirtschaftsgesetz (KrWG) ist das Sammeln, Befördern, Handeln und Makeln von </w:t>
      </w:r>
      <w:r w:rsidRPr="00A55735">
        <w:rPr>
          <w:rFonts w:eastAsia="SimSun" w:cs="Arial"/>
          <w:b/>
          <w:bCs/>
          <w:color w:val="000000"/>
          <w:sz w:val="24"/>
          <w:szCs w:val="24"/>
          <w:lang w:eastAsia="zh-CN"/>
        </w:rPr>
        <w:t xml:space="preserve">gefährlichen Abfällen </w:t>
      </w:r>
      <w:r w:rsidRPr="00A55735">
        <w:rPr>
          <w:rFonts w:eastAsia="SimSun" w:cs="Arial"/>
          <w:color w:val="000000"/>
          <w:sz w:val="24"/>
          <w:szCs w:val="24"/>
          <w:lang w:eastAsia="zh-CN"/>
        </w:rPr>
        <w:t xml:space="preserve">erlaubnispflichtig. </w:t>
      </w:r>
    </w:p>
    <w:p w14:paraId="22E73DA1"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Darüber hinaus gelten für Sammler, Beförderer, Händler und Makler auf Grundlage des § 54 Abs. 7 KrWG noch die Vorgaben der Anzeige- und Erlaubnisverordnung (AbfAEV).</w:t>
      </w:r>
    </w:p>
    <w:p w14:paraId="1C341CBC"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163F2A92" w14:textId="02ADC9BC"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Wer bereits im Besitz einer Transportgenehmigung nach dem altem Kreislaufwirtschafts- und Abfallgesetz (</w:t>
      </w:r>
      <w:proofErr w:type="spellStart"/>
      <w:r w:rsidRPr="00A55735">
        <w:rPr>
          <w:rFonts w:eastAsia="SimSun" w:cs="Arial"/>
          <w:color w:val="000000"/>
          <w:sz w:val="24"/>
          <w:szCs w:val="24"/>
          <w:lang w:eastAsia="zh-CN"/>
        </w:rPr>
        <w:t>KrW</w:t>
      </w:r>
      <w:proofErr w:type="spellEnd"/>
      <w:r w:rsidR="00FA7B15">
        <w:rPr>
          <w:rFonts w:eastAsia="SimSun" w:cs="Arial"/>
          <w:color w:val="000000"/>
          <w:sz w:val="24"/>
          <w:szCs w:val="24"/>
          <w:lang w:eastAsia="zh-CN"/>
        </w:rPr>
        <w:t>-</w:t>
      </w:r>
      <w:r w:rsidRPr="00A55735">
        <w:rPr>
          <w:rFonts w:eastAsia="SimSun" w:cs="Arial"/>
          <w:color w:val="000000"/>
          <w:sz w:val="24"/>
          <w:szCs w:val="24"/>
          <w:lang w:eastAsia="zh-CN"/>
        </w:rPr>
        <w:t>/AbfG) ist, muss keine Beförderungserlaubnis nach dem KrWG beantragen, solange die Transportgenehmigung noch gültig ist und keine wesentlichen Änderungen aufgetreten sind.</w:t>
      </w:r>
    </w:p>
    <w:p w14:paraId="1050E774"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0ACBFA67"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Ausnahmen:</w:t>
      </w:r>
    </w:p>
    <w:p w14:paraId="4E51E9CE"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Von der Erlaubnispflicht des Sammelns, Beförderns, Handelns und Makelns aus-genommen sind:</w:t>
      </w:r>
    </w:p>
    <w:p w14:paraId="37835A01" w14:textId="77777777" w:rsidR="00A55735" w:rsidRPr="00A55735" w:rsidRDefault="00A55735" w:rsidP="00A55735">
      <w:pPr>
        <w:numPr>
          <w:ilvl w:val="0"/>
          <w:numId w:val="1"/>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öffentlich-rechtliche Entsorgungsträger,</w:t>
      </w:r>
    </w:p>
    <w:p w14:paraId="4520ADDB" w14:textId="77777777" w:rsidR="00A55735" w:rsidRPr="00A55735" w:rsidRDefault="00A55735" w:rsidP="00A55735">
      <w:pPr>
        <w:numPr>
          <w:ilvl w:val="0"/>
          <w:numId w:val="1"/>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Entsorgungsfachbetriebe im Sinne von § 56 KrWG, soweit sie für die erlaubnispflichtige Tätigkeit zertifiziert sind, sowie</w:t>
      </w:r>
    </w:p>
    <w:p w14:paraId="11BA8E11" w14:textId="77777777" w:rsidR="00A55735" w:rsidRPr="00A55735" w:rsidRDefault="00A55735" w:rsidP="00A55735">
      <w:pPr>
        <w:numPr>
          <w:ilvl w:val="0"/>
          <w:numId w:val="1"/>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Hersteller und Vertreiber im Rahmen der freiwilligen Rücknahme, sofern sie gemäß § 26 Abs. 3 KrWG von ihrer Behörde von der Erlaubnispflicht befreit wurden.</w:t>
      </w:r>
    </w:p>
    <w:p w14:paraId="3CE8DE0B"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4C9B2ADB"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Zuständigkeit:</w:t>
      </w:r>
    </w:p>
    <w:p w14:paraId="77C7EBBF"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Zuständig für die Erteilung von Erlaubnissen ist die Behörde, in der der Antragsteller oder selbständige Niederlassungen eines Unternehmens ihren Firmensitz haben. Zuständig für den Vogtlandkreis ist das </w:t>
      </w:r>
    </w:p>
    <w:p w14:paraId="4BABF692"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1F1F265E"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Landratsamt Vogtlandkreis</w:t>
      </w:r>
    </w:p>
    <w:p w14:paraId="090FAA23"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Dezernat II/ Umweltamt</w:t>
      </w:r>
    </w:p>
    <w:p w14:paraId="38FEA6DB"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SG Abfallrecht</w:t>
      </w:r>
    </w:p>
    <w:p w14:paraId="1C53E47F"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Bahnhofstraße 46- 48</w:t>
      </w:r>
    </w:p>
    <w:p w14:paraId="597193CF"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08523 Plauen</w:t>
      </w:r>
    </w:p>
    <w:p w14:paraId="75404476"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Tel.: 03741/300-2160,</w:t>
      </w:r>
    </w:p>
    <w:p w14:paraId="3D8F6205"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Fax: 03741/300-4034,</w:t>
      </w:r>
    </w:p>
    <w:p w14:paraId="40B03D19"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E-Mail: baer.michael@vogtlandkreis.de</w:t>
      </w:r>
    </w:p>
    <w:p w14:paraId="4424B568"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4F504201" w14:textId="77777777" w:rsidR="00A55735" w:rsidRPr="00A55735" w:rsidRDefault="00A55735" w:rsidP="00A55735">
      <w:pPr>
        <w:autoSpaceDE w:val="0"/>
        <w:autoSpaceDN w:val="0"/>
        <w:adjustRightInd w:val="0"/>
        <w:spacing w:after="0" w:line="240" w:lineRule="auto"/>
        <w:rPr>
          <w:rFonts w:eastAsia="SimSun" w:cs="Arial"/>
          <w:color w:val="000000"/>
          <w:sz w:val="22"/>
          <w:lang w:eastAsia="zh-CN"/>
        </w:rPr>
      </w:pPr>
      <w:r w:rsidRPr="00A55735">
        <w:rPr>
          <w:rFonts w:eastAsia="SimSun" w:cs="Arial"/>
          <w:color w:val="000000"/>
          <w:sz w:val="22"/>
          <w:lang w:eastAsia="zh-CN"/>
        </w:rPr>
        <w:t>Ansprechpartner beim Landratsamt Vogtlandkreis:</w:t>
      </w:r>
    </w:p>
    <w:p w14:paraId="5500F76E" w14:textId="77777777" w:rsidR="00A55735" w:rsidRPr="00A55735" w:rsidRDefault="00A55735" w:rsidP="00A55735">
      <w:pPr>
        <w:autoSpaceDE w:val="0"/>
        <w:autoSpaceDN w:val="0"/>
        <w:adjustRightInd w:val="0"/>
        <w:spacing w:after="0" w:line="240" w:lineRule="auto"/>
        <w:rPr>
          <w:rFonts w:eastAsia="SimSun" w:cs="Arial"/>
          <w:color w:val="000000"/>
          <w:sz w:val="22"/>
          <w:lang w:eastAsia="zh-CN"/>
        </w:rPr>
      </w:pPr>
      <w:r w:rsidRPr="00A55735">
        <w:rPr>
          <w:rFonts w:eastAsia="SimSun" w:cs="Arial"/>
          <w:color w:val="000000"/>
          <w:sz w:val="22"/>
          <w:lang w:eastAsia="zh-CN"/>
        </w:rPr>
        <w:t xml:space="preserve">Frau Simone Neumann (Tel.: 03741/300-2168, E-Mail: </w:t>
      </w:r>
      <w:hyperlink r:id="rId9" w:history="1">
        <w:r w:rsidRPr="00A55735">
          <w:rPr>
            <w:rFonts w:eastAsia="SimSun" w:cs="Arial"/>
            <w:color w:val="0000FF"/>
            <w:sz w:val="22"/>
            <w:u w:val="single"/>
            <w:lang w:eastAsia="zh-CN"/>
          </w:rPr>
          <w:t>neumann.simone@vogtlandkreis.de</w:t>
        </w:r>
      </w:hyperlink>
      <w:r w:rsidRPr="00A55735">
        <w:rPr>
          <w:rFonts w:eastAsia="SimSun" w:cs="Arial"/>
          <w:color w:val="000000"/>
          <w:sz w:val="22"/>
          <w:lang w:eastAsia="zh-CN"/>
        </w:rPr>
        <w:t>),</w:t>
      </w:r>
    </w:p>
    <w:p w14:paraId="2121135A" w14:textId="77777777" w:rsidR="00A55735" w:rsidRPr="00A55735" w:rsidRDefault="00A55735" w:rsidP="00A55735">
      <w:pPr>
        <w:autoSpaceDE w:val="0"/>
        <w:autoSpaceDN w:val="0"/>
        <w:adjustRightInd w:val="0"/>
        <w:spacing w:after="0" w:line="240" w:lineRule="auto"/>
        <w:rPr>
          <w:rFonts w:eastAsia="SimSun" w:cs="Arial"/>
          <w:color w:val="000000"/>
          <w:sz w:val="22"/>
          <w:lang w:eastAsia="zh-CN"/>
        </w:rPr>
      </w:pPr>
      <w:r w:rsidRPr="00A55735">
        <w:rPr>
          <w:rFonts w:eastAsia="SimSun" w:cs="Arial"/>
          <w:color w:val="000000"/>
          <w:sz w:val="22"/>
          <w:lang w:eastAsia="zh-CN"/>
        </w:rPr>
        <w:t xml:space="preserve">Herr Andreas Burkhardt (Tel.: 03741/300-2179, E-Mail: </w:t>
      </w:r>
      <w:hyperlink r:id="rId10" w:history="1">
        <w:r w:rsidRPr="00A55735">
          <w:rPr>
            <w:rFonts w:eastAsia="SimSun" w:cs="Arial"/>
            <w:color w:val="0000FF"/>
            <w:sz w:val="22"/>
            <w:u w:val="single"/>
            <w:lang w:eastAsia="zh-CN"/>
          </w:rPr>
          <w:t>burkhardt.andreas@vogtlandkreis.de</w:t>
        </w:r>
      </w:hyperlink>
    </w:p>
    <w:p w14:paraId="0CF015C0"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717F271C"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Form des Antrags zur Sammler, Beförderer, Händler und Maklertätigkeit:</w:t>
      </w:r>
    </w:p>
    <w:p w14:paraId="360C5E80"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Gemäß § 9 Abs.1 Anzeige- und Erlaubnisverordnung (AbfAEV) ist ein Antrag auf Erteilung einer Beförderungs- und/oder Maklererlaubnis schriftlich unter Verwendung des in der Anlage 3 zur AbfAEV bezeichneten Vordrucks bei der zuständigen Stelle zu stellen. Der </w:t>
      </w:r>
      <w:r w:rsidRPr="00A55735">
        <w:rPr>
          <w:rFonts w:eastAsia="SimSun" w:cs="Arial"/>
          <w:color w:val="000000"/>
          <w:sz w:val="24"/>
          <w:szCs w:val="24"/>
          <w:lang w:eastAsia="zh-CN"/>
        </w:rPr>
        <w:lastRenderedPageBreak/>
        <w:t>Vordruck steht als gesondertes Dokument auf der Internetseite der ZKS- Abfall zur Verfügung.</w:t>
      </w:r>
    </w:p>
    <w:p w14:paraId="13921B9C"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6739F19B"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lang w:eastAsia="zh-CN"/>
        </w:rPr>
      </w:pPr>
    </w:p>
    <w:p w14:paraId="34F6C185"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Antragsunterlagen:</w:t>
      </w:r>
    </w:p>
    <w:p w14:paraId="796AC89B"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Nachfolgend aufgeführte Unterlagen sind gemäß § 9 Absatz 3 AbfAEV einem Antrag beizufügen:</w:t>
      </w:r>
    </w:p>
    <w:p w14:paraId="109ED27B"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37FD6903" w14:textId="77777777" w:rsidR="00A55735" w:rsidRPr="00A55735" w:rsidRDefault="00A55735" w:rsidP="00A55735">
      <w:pPr>
        <w:numPr>
          <w:ilvl w:val="0"/>
          <w:numId w:val="2"/>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Gewerbeanmeldung,</w:t>
      </w:r>
    </w:p>
    <w:p w14:paraId="0FB27800" w14:textId="77777777" w:rsidR="00A55735" w:rsidRPr="00A55735" w:rsidRDefault="00A55735" w:rsidP="00A55735">
      <w:pPr>
        <w:numPr>
          <w:ilvl w:val="0"/>
          <w:numId w:val="2"/>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Handelsregisterauszug (nur sofern Gesellschaft beim Amtsgericht eingetragen wurde),</w:t>
      </w:r>
    </w:p>
    <w:p w14:paraId="4CB25EA8" w14:textId="4267C27E" w:rsidR="00A55735" w:rsidRPr="00A55735" w:rsidRDefault="00A55735" w:rsidP="00A55735">
      <w:pPr>
        <w:numPr>
          <w:ilvl w:val="0"/>
          <w:numId w:val="2"/>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Kfz-Haftpflichtversicherung (6 Mio. EUR für Sach- bzw. Umweltschäden, mind. 2 Mio. EUR für Personenschäden) einschl. einer auf den Sammlungs- und Beförderungs</w:t>
      </w:r>
      <w:r w:rsidR="00FA7B15">
        <w:rPr>
          <w:rFonts w:eastAsia="SimSun" w:cs="Arial"/>
          <w:color w:val="000000"/>
          <w:sz w:val="24"/>
          <w:szCs w:val="24"/>
          <w:lang w:eastAsia="zh-CN"/>
        </w:rPr>
        <w:t>-</w:t>
      </w:r>
      <w:r w:rsidRPr="00A55735">
        <w:rPr>
          <w:rFonts w:eastAsia="SimSun" w:cs="Arial"/>
          <w:color w:val="000000"/>
          <w:sz w:val="24"/>
          <w:szCs w:val="24"/>
          <w:lang w:eastAsia="zh-CN"/>
        </w:rPr>
        <w:t>vorgang bezogenen Umwelthaftpflichtversicherung,</w:t>
      </w:r>
    </w:p>
    <w:p w14:paraId="71E637E2" w14:textId="46122D7C" w:rsidR="00A55735" w:rsidRPr="00A55735" w:rsidRDefault="00A55735" w:rsidP="00A55735">
      <w:pPr>
        <w:numPr>
          <w:ilvl w:val="0"/>
          <w:numId w:val="2"/>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Zusätzliche Betriebshaftpflichtversicherung und eine weitere Umwelthaftpflicht</w:t>
      </w:r>
      <w:r w:rsidR="00FA7B15">
        <w:rPr>
          <w:rFonts w:eastAsia="SimSun" w:cs="Arial"/>
          <w:color w:val="000000"/>
          <w:sz w:val="24"/>
          <w:szCs w:val="24"/>
          <w:lang w:eastAsia="zh-CN"/>
        </w:rPr>
        <w:t>-</w:t>
      </w:r>
      <w:r w:rsidRPr="00A55735">
        <w:rPr>
          <w:rFonts w:eastAsia="SimSun" w:cs="Arial"/>
          <w:color w:val="000000"/>
          <w:sz w:val="24"/>
          <w:szCs w:val="24"/>
          <w:lang w:eastAsia="zh-CN"/>
        </w:rPr>
        <w:t>versicherung (nur soweit eine Zwischenlagerung, Umladevorgänge oder eine andere, nicht zum Gebrauch eines Kraftfahrzeuges gehörende Tätigkeit, vorgenommen werden soll) als Kopien aktueller Dokumente, nicht älter als 6 Monate,</w:t>
      </w:r>
    </w:p>
    <w:p w14:paraId="27FAC5AD" w14:textId="219D2A73" w:rsidR="00A55735" w:rsidRPr="00A55735" w:rsidRDefault="00A55735" w:rsidP="00A55735">
      <w:pPr>
        <w:numPr>
          <w:ilvl w:val="0"/>
          <w:numId w:val="2"/>
        </w:numPr>
        <w:spacing w:after="0" w:line="240" w:lineRule="auto"/>
        <w:rPr>
          <w:rFonts w:eastAsia="SimSun" w:cs="Arial"/>
          <w:color w:val="000000"/>
          <w:sz w:val="24"/>
          <w:szCs w:val="24"/>
          <w:lang w:eastAsia="zh-CN"/>
        </w:rPr>
      </w:pPr>
      <w:r w:rsidRPr="00A55735">
        <w:rPr>
          <w:rFonts w:eastAsia="SimSun" w:cs="Arial"/>
          <w:color w:val="000000"/>
          <w:sz w:val="24"/>
          <w:szCs w:val="24"/>
          <w:lang w:eastAsia="zh-CN"/>
        </w:rPr>
        <w:t>Kopie der Genehmigung nach dem Güterkraftverkehrsgesetz Straße (GüKG), ADR (erforderlich bei Transporten über 3,5 t zul. Gesamtgewicht und außerhalb des Werksverkehrs),</w:t>
      </w:r>
    </w:p>
    <w:p w14:paraId="5A7E38F7" w14:textId="77777777" w:rsidR="00A55735" w:rsidRPr="00A55735" w:rsidRDefault="00A55735" w:rsidP="00A55735">
      <w:pPr>
        <w:numPr>
          <w:ilvl w:val="0"/>
          <w:numId w:val="2"/>
        </w:numPr>
        <w:spacing w:after="0" w:line="240" w:lineRule="auto"/>
        <w:rPr>
          <w:rFonts w:eastAsia="SimSun" w:cs="Arial"/>
          <w:color w:val="000000"/>
          <w:sz w:val="24"/>
          <w:szCs w:val="24"/>
          <w:lang w:eastAsia="zh-CN"/>
        </w:rPr>
      </w:pPr>
      <w:r w:rsidRPr="00A55735">
        <w:rPr>
          <w:rFonts w:eastAsia="SimSun" w:cs="Arial"/>
          <w:color w:val="000000"/>
          <w:sz w:val="24"/>
          <w:szCs w:val="24"/>
          <w:lang w:eastAsia="zh-CN"/>
        </w:rPr>
        <w:t>Firmenbezogene Auskunft (nicht erforderlich bei persönlich alleinhaftenden Gewerbetreibenden) aus dem Gewerbezentralregister (GZR 4, Belegart 9, zu beantragen über das örtliche Einwohnermeldeamt) im Original oder als beglaubigte Kopie, nicht älter als 3 Monate,</w:t>
      </w:r>
    </w:p>
    <w:p w14:paraId="375C41A2"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694EBEE3"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lang w:eastAsia="zh-CN"/>
        </w:rPr>
      </w:pPr>
      <w:r w:rsidRPr="00A55735">
        <w:rPr>
          <w:rFonts w:eastAsia="SimSun" w:cs="Arial"/>
          <w:b/>
          <w:bCs/>
          <w:color w:val="000000"/>
          <w:sz w:val="24"/>
          <w:szCs w:val="24"/>
          <w:lang w:eastAsia="zh-CN"/>
        </w:rPr>
        <w:t>Jeweils für den Betriebsinhaber, gesetzlichen Vertreter des Betriebsinhabers, vertretungsberechtigten Gesellschafter, Geschäftsführer (soweit vorhanden):</w:t>
      </w:r>
    </w:p>
    <w:p w14:paraId="0CFDFEE8"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0728C81A" w14:textId="77777777" w:rsidR="00A55735" w:rsidRPr="00A55735" w:rsidRDefault="00A55735" w:rsidP="00A55735">
      <w:pPr>
        <w:numPr>
          <w:ilvl w:val="0"/>
          <w:numId w:val="3"/>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Polizeiliches Führungszeugnis (Belegart 0)</w:t>
      </w:r>
    </w:p>
    <w:p w14:paraId="42913B4D" w14:textId="77777777" w:rsidR="00A55735" w:rsidRPr="00A55735" w:rsidRDefault="00A55735" w:rsidP="00A55735">
      <w:pPr>
        <w:numPr>
          <w:ilvl w:val="0"/>
          <w:numId w:val="3"/>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Personenbezogene Auskunft aus dem Gewerbezentralregister ( GZR3, Belegart 9, zu beantragen über das örtliche Einwohnermeldeamt) im Original oder als beglaubigte Kopie, nicht älter als 3 Monate.</w:t>
      </w:r>
    </w:p>
    <w:p w14:paraId="589CD91B"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1441BC60"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lang w:eastAsia="zh-CN"/>
        </w:rPr>
      </w:pPr>
      <w:r w:rsidRPr="00A55735">
        <w:rPr>
          <w:rFonts w:eastAsia="SimSun" w:cs="Arial"/>
          <w:b/>
          <w:bCs/>
          <w:color w:val="000000"/>
          <w:sz w:val="24"/>
          <w:szCs w:val="24"/>
          <w:lang w:eastAsia="zh-CN"/>
        </w:rPr>
        <w:t>Jeweils für die Leitung und Beaufsichtigung des Betriebes verantwortlichen Personen und deren Vertreter (soweit vorhanden):</w:t>
      </w:r>
    </w:p>
    <w:p w14:paraId="38E46101"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2C6A2AB2" w14:textId="77777777" w:rsidR="00A55735" w:rsidRPr="00A55735" w:rsidRDefault="00A55735" w:rsidP="00A55735">
      <w:pPr>
        <w:numPr>
          <w:ilvl w:val="0"/>
          <w:numId w:val="4"/>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Polizeiliches Führungszeugnis (Belegart 0),</w:t>
      </w:r>
    </w:p>
    <w:p w14:paraId="7FF4C581" w14:textId="77777777" w:rsidR="00A55735" w:rsidRPr="00A55735" w:rsidRDefault="00A55735" w:rsidP="00A55735">
      <w:pPr>
        <w:numPr>
          <w:ilvl w:val="0"/>
          <w:numId w:val="4"/>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Personenbezogene Auskunft aus dem Gewerbezentralregister (GZR3, Belegart 9) im Original oder als beglaubigte Kopie, nicht älter als 3 Monate</w:t>
      </w:r>
    </w:p>
    <w:p w14:paraId="6C49D3B5"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674BAB88"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lang w:eastAsia="zh-CN"/>
        </w:rPr>
      </w:pPr>
      <w:r w:rsidRPr="00A55735">
        <w:rPr>
          <w:rFonts w:eastAsia="SimSun" w:cs="Arial"/>
          <w:b/>
          <w:bCs/>
          <w:color w:val="000000"/>
          <w:sz w:val="24"/>
          <w:szCs w:val="24"/>
          <w:lang w:eastAsia="zh-CN"/>
        </w:rPr>
        <w:t>Fachkundenachweise:</w:t>
      </w:r>
    </w:p>
    <w:p w14:paraId="5D006615"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7359201F" w14:textId="77777777" w:rsidR="00A55735" w:rsidRPr="00A55735" w:rsidRDefault="00A55735" w:rsidP="00A55735">
      <w:pPr>
        <w:numPr>
          <w:ilvl w:val="0"/>
          <w:numId w:val="5"/>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Kenntnisse, die während einer zweijährigen praktischen Tätigkeit im Bereich der Sammlung und Beförderung von Abfällen erworben wurden (§ 5 Abs. 1 Satz 2 Nummer 1 AbfAEV), </w:t>
      </w:r>
      <w:r w:rsidRPr="00A55735">
        <w:rPr>
          <w:rFonts w:eastAsia="SimSun" w:cs="Arial"/>
          <w:b/>
          <w:bCs/>
          <w:color w:val="000000"/>
          <w:sz w:val="24"/>
          <w:szCs w:val="24"/>
          <w:lang w:eastAsia="zh-CN"/>
        </w:rPr>
        <w:t>oder</w:t>
      </w:r>
    </w:p>
    <w:p w14:paraId="3D324610" w14:textId="77777777" w:rsidR="00A55735" w:rsidRPr="00A55735" w:rsidRDefault="00A55735" w:rsidP="00A55735">
      <w:pPr>
        <w:numPr>
          <w:ilvl w:val="0"/>
          <w:numId w:val="5"/>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Kenntnisse, die während einer einjährigen praktischen Tätigkeit im Bereich der Sammlung und Beförderung von Abfällen erworben wurden i.V.m. dem Abschluss eines Studiums auf den Gebieten des Ingenieurwesens, der Chemie, der Biologie oder der Physik an einer Hochschule, eine technische Fachschulausbildung, die Qualifikation als Meister oder eine abgeschlossene kaufmännische Berufsausbildung </w:t>
      </w:r>
      <w:r w:rsidRPr="00A55735">
        <w:rPr>
          <w:rFonts w:eastAsia="SimSun" w:cs="Arial"/>
          <w:color w:val="000000"/>
          <w:sz w:val="24"/>
          <w:szCs w:val="24"/>
          <w:lang w:eastAsia="zh-CN"/>
        </w:rPr>
        <w:lastRenderedPageBreak/>
        <w:t xml:space="preserve">auf einem Fachgebiet, dem der Betrieb hinsichtlich seiner Betriebsvorgänge zuzuordnen ist (§ 5 Abs. 2 AbfEAV), </w:t>
      </w:r>
      <w:r w:rsidRPr="00A55735">
        <w:rPr>
          <w:rFonts w:eastAsia="SimSun" w:cs="Arial"/>
          <w:b/>
          <w:bCs/>
          <w:color w:val="000000"/>
          <w:sz w:val="24"/>
          <w:szCs w:val="24"/>
          <w:lang w:eastAsia="zh-CN"/>
        </w:rPr>
        <w:t>und</w:t>
      </w:r>
    </w:p>
    <w:p w14:paraId="4CB6B6F1" w14:textId="77777777" w:rsidR="00A55735" w:rsidRPr="00A55735" w:rsidRDefault="00A55735" w:rsidP="00A55735">
      <w:pPr>
        <w:numPr>
          <w:ilvl w:val="0"/>
          <w:numId w:val="5"/>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Teilnahme an einem anerkannten Fachkundelehrgang (nicht älter als 3 Jahre) (§ 5 Abs. 1 Satz 2 Nr. 2 bzw. § 5 Abs. 2 Satz 1 AbfAEV).</w:t>
      </w:r>
    </w:p>
    <w:p w14:paraId="1895214E"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2C2B7A70"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1B04F102"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Erlaubnisumfang:</w:t>
      </w:r>
    </w:p>
    <w:p w14:paraId="279E96CC"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Die Beförderungserlaubnis kann</w:t>
      </w:r>
    </w:p>
    <w:p w14:paraId="0A0BC503" w14:textId="77777777" w:rsidR="00A55735" w:rsidRPr="00A55735" w:rsidRDefault="00A55735" w:rsidP="00A55735">
      <w:pPr>
        <w:numPr>
          <w:ilvl w:val="0"/>
          <w:numId w:val="6"/>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bundesweit, oder für ein oder mehrere Bundesländer,</w:t>
      </w:r>
    </w:p>
    <w:p w14:paraId="0091C0B6" w14:textId="77777777" w:rsidR="00A55735" w:rsidRPr="00A55735" w:rsidRDefault="00A55735" w:rsidP="00A55735">
      <w:pPr>
        <w:numPr>
          <w:ilvl w:val="0"/>
          <w:numId w:val="6"/>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unbefristet, oder für einen bestimmten Zeitraum,</w:t>
      </w:r>
    </w:p>
    <w:p w14:paraId="729AB791" w14:textId="77777777" w:rsidR="00A55735" w:rsidRPr="00A55735" w:rsidRDefault="00A55735" w:rsidP="00A55735">
      <w:pPr>
        <w:numPr>
          <w:ilvl w:val="0"/>
          <w:numId w:val="6"/>
        </w:num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für alle als gefährlich erklärten Abfallarten gemäß Abfallverzeichnisverordnung (AVV)</w:t>
      </w:r>
    </w:p>
    <w:p w14:paraId="34813162"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erteilt werden.</w:t>
      </w:r>
    </w:p>
    <w:p w14:paraId="5B505DA2"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3524F24F"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lang w:eastAsia="zh-CN"/>
        </w:rPr>
      </w:pPr>
      <w:r w:rsidRPr="00A55735">
        <w:rPr>
          <w:rFonts w:eastAsia="SimSun" w:cs="Arial"/>
          <w:b/>
          <w:bCs/>
          <w:color w:val="000000"/>
          <w:sz w:val="24"/>
          <w:szCs w:val="24"/>
          <w:lang w:eastAsia="zh-CN"/>
        </w:rPr>
        <w:t xml:space="preserve">Sofern gewünscht, sind die Angaben hierzu </w:t>
      </w:r>
      <w:bookmarkStart w:id="0" w:name="_GoBack"/>
      <w:bookmarkEnd w:id="0"/>
      <w:r w:rsidRPr="00A55735">
        <w:rPr>
          <w:rFonts w:eastAsia="SimSun" w:cs="Arial"/>
          <w:b/>
          <w:bCs/>
          <w:color w:val="000000"/>
          <w:sz w:val="24"/>
          <w:szCs w:val="24"/>
          <w:lang w:eastAsia="zh-CN"/>
        </w:rPr>
        <w:t>im Antrag anzugeben.</w:t>
      </w:r>
    </w:p>
    <w:p w14:paraId="65708E19"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2A084746"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Im Hinblick auf die von Ihnen zu treffende Auswahl der zu beantragenden Abfallarten wird auf die Internetseite </w:t>
      </w:r>
      <w:r w:rsidRPr="00A55735">
        <w:rPr>
          <w:rFonts w:eastAsia="SimSun" w:cs="Arial"/>
          <w:color w:val="0000FF"/>
          <w:sz w:val="24"/>
          <w:szCs w:val="24"/>
          <w:lang w:eastAsia="zh-CN"/>
        </w:rPr>
        <w:t xml:space="preserve">http://bundesrecht.juris.de/bundesrecht/avv/gesamt.pdf </w:t>
      </w:r>
      <w:r w:rsidRPr="00A55735">
        <w:rPr>
          <w:rFonts w:eastAsia="SimSun" w:cs="Arial"/>
          <w:color w:val="000000"/>
          <w:sz w:val="24"/>
          <w:szCs w:val="24"/>
          <w:lang w:eastAsia="zh-CN"/>
        </w:rPr>
        <w:t>verwiesen, mittels derer Sie das gesamte Abfallverzeichnis abrufen können.</w:t>
      </w:r>
    </w:p>
    <w:p w14:paraId="1AA31B61"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7E5E0EA2"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Gebühren:</w:t>
      </w:r>
    </w:p>
    <w:p w14:paraId="7964581B" w14:textId="77777777" w:rsidR="00A55735" w:rsidRPr="00A55735" w:rsidRDefault="00A55735" w:rsidP="00A55735">
      <w:pPr>
        <w:autoSpaceDE w:val="0"/>
        <w:autoSpaceDN w:val="0"/>
        <w:adjustRightInd w:val="0"/>
        <w:spacing w:after="0" w:line="240" w:lineRule="auto"/>
        <w:rPr>
          <w:rFonts w:eastAsia="SimSun" w:cs="Arial"/>
          <w:i/>
          <w:color w:val="000000"/>
          <w:sz w:val="24"/>
          <w:szCs w:val="24"/>
          <w:lang w:eastAsia="zh-CN"/>
        </w:rPr>
      </w:pPr>
      <w:r w:rsidRPr="00A55735">
        <w:rPr>
          <w:rFonts w:eastAsia="SimSun" w:cs="Arial"/>
          <w:color w:val="000000"/>
          <w:sz w:val="24"/>
          <w:szCs w:val="24"/>
          <w:lang w:eastAsia="zh-CN"/>
        </w:rPr>
        <w:t>Die Erteilung der Beförderungs- und/oder Maklererlaubnis nach § 54 Abs. 1 KrWG ist kostenpflichtig. Die Kostenfestsetzung beruht auf den §§ 1 Abs. 1, 2 Abs. 1, 6 Abs. 1, 12 Abs. 1 Nr. 5, 14, 17 des Sächsischen Verwaltungskostengesetzes (SächsVwKG)  i.V.m. § 1 und lfd. Nr. 3 Tarifstelle 14.1 des Neunten Sächsischen Kostenverzeichnis (9.  Sächs.KVZ) vom 21. September 2011 (SächsGVBl. S. 410).</w:t>
      </w:r>
    </w:p>
    <w:p w14:paraId="1994FC5F"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03A28608" w14:textId="77777777" w:rsidR="00A55735" w:rsidRPr="00A55735" w:rsidRDefault="00A55735" w:rsidP="00A55735">
      <w:pPr>
        <w:autoSpaceDE w:val="0"/>
        <w:autoSpaceDN w:val="0"/>
        <w:adjustRightInd w:val="0"/>
        <w:spacing w:after="0" w:line="240" w:lineRule="auto"/>
        <w:rPr>
          <w:rFonts w:eastAsia="SimSun" w:cs="Arial"/>
          <w:b/>
          <w:bCs/>
          <w:color w:val="000000"/>
          <w:sz w:val="24"/>
          <w:szCs w:val="24"/>
          <w:u w:val="single"/>
          <w:lang w:eastAsia="zh-CN"/>
        </w:rPr>
      </w:pPr>
      <w:r w:rsidRPr="00A55735">
        <w:rPr>
          <w:rFonts w:eastAsia="SimSun" w:cs="Arial"/>
          <w:b/>
          <w:bCs/>
          <w:color w:val="000000"/>
          <w:sz w:val="24"/>
          <w:szCs w:val="24"/>
          <w:u w:val="single"/>
          <w:lang w:eastAsia="zh-CN"/>
        </w:rPr>
        <w:t>Wichtige Hinweise:</w:t>
      </w:r>
    </w:p>
    <w:p w14:paraId="0CFC9941" w14:textId="77777777" w:rsidR="00A55735" w:rsidRPr="00A55735" w:rsidRDefault="00A55735" w:rsidP="00A55735">
      <w:pPr>
        <w:autoSpaceDE w:val="0"/>
        <w:autoSpaceDN w:val="0"/>
        <w:adjustRightInd w:val="0"/>
        <w:spacing w:after="0" w:line="240" w:lineRule="auto"/>
        <w:rPr>
          <w:rFonts w:eastAsia="SimSun" w:cs="Arial"/>
          <w:color w:val="000000"/>
          <w:sz w:val="24"/>
          <w:szCs w:val="24"/>
          <w:u w:val="single"/>
          <w:lang w:eastAsia="zh-CN"/>
        </w:rPr>
      </w:pPr>
      <w:r w:rsidRPr="00A55735">
        <w:rPr>
          <w:rFonts w:eastAsia="SimSun" w:cs="Arial"/>
          <w:color w:val="000000"/>
          <w:sz w:val="24"/>
          <w:szCs w:val="24"/>
          <w:u w:val="single"/>
          <w:lang w:eastAsia="zh-CN"/>
        </w:rPr>
        <w:t>Beförderer-/Maklernummernummer:</w:t>
      </w:r>
    </w:p>
    <w:p w14:paraId="51901CDE"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Wie Sie dem Informationsblatt entnehmen können, benötigen Sie eine Beförderer- und/oder Maklernummer für die Beantragung der Erlaubnis. Sofern Sie eine solche noch nicht besitzen, können Sie diese mit dem Antrag auf Beförderer-/Maklernummer ebenfalls bei der Unteren Abfall- und Bodenschutzbehörde des Landratsamtes Vogtlandkreis beantragen. Ansprechpartner sind Frau Neumann und Herr Burkhardt. Die Vergabe der Beförderer-/Maklernummer erfolgt separat und ist ebenfalls gebührenpflichtig (derzeit jeweils 35€).</w:t>
      </w:r>
    </w:p>
    <w:p w14:paraId="20B04AB7"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262F0EB2" w14:textId="77777777" w:rsidR="00A55735" w:rsidRPr="00A55735" w:rsidRDefault="00A55735" w:rsidP="00A55735">
      <w:pPr>
        <w:autoSpaceDE w:val="0"/>
        <w:autoSpaceDN w:val="0"/>
        <w:adjustRightInd w:val="0"/>
        <w:spacing w:after="0" w:line="240" w:lineRule="auto"/>
        <w:rPr>
          <w:rFonts w:eastAsia="SimSun" w:cs="Arial"/>
          <w:color w:val="000000"/>
          <w:sz w:val="24"/>
          <w:szCs w:val="24"/>
          <w:u w:val="single"/>
          <w:lang w:eastAsia="zh-CN"/>
        </w:rPr>
      </w:pPr>
      <w:r w:rsidRPr="00A55735">
        <w:rPr>
          <w:rFonts w:eastAsia="SimSun" w:cs="Arial"/>
          <w:color w:val="000000"/>
          <w:sz w:val="24"/>
          <w:szCs w:val="24"/>
          <w:u w:val="single"/>
          <w:lang w:eastAsia="zh-CN"/>
        </w:rPr>
        <w:t>Antrag für mehrere Tätigkeiten:</w:t>
      </w:r>
    </w:p>
    <w:p w14:paraId="76538FB0"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Die Tätigkeiten Sammeln/Befördern, Handeln oder Makeln können, sofern diese in Zukunft beabsichtigt sind, gemeinsam beantragt werden. </w:t>
      </w:r>
    </w:p>
    <w:p w14:paraId="7EBC48A5"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183BEFEF" w14:textId="77777777" w:rsidR="00A55735" w:rsidRPr="00A55735" w:rsidRDefault="00A55735" w:rsidP="00A55735">
      <w:pPr>
        <w:autoSpaceDE w:val="0"/>
        <w:autoSpaceDN w:val="0"/>
        <w:adjustRightInd w:val="0"/>
        <w:spacing w:after="0" w:line="240" w:lineRule="auto"/>
        <w:rPr>
          <w:rFonts w:eastAsia="SimSun" w:cs="Arial"/>
          <w:color w:val="000000"/>
          <w:sz w:val="24"/>
          <w:szCs w:val="24"/>
          <w:u w:val="single"/>
          <w:lang w:eastAsia="zh-CN"/>
        </w:rPr>
      </w:pPr>
      <w:r w:rsidRPr="00A55735">
        <w:rPr>
          <w:rFonts w:eastAsia="SimSun" w:cs="Arial"/>
          <w:color w:val="000000"/>
          <w:sz w:val="24"/>
          <w:szCs w:val="24"/>
          <w:u w:val="single"/>
          <w:lang w:eastAsia="zh-CN"/>
        </w:rPr>
        <w:t>Änderungen:</w:t>
      </w:r>
    </w:p>
    <w:p w14:paraId="4E705F64"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Änderungen im Unternehmen, die Einfluss auf die geltende Erlaubnis haben, sind der Unteren Abfall- und Bodenschutzbehörde unverzüglich anzuzeigen. Dazu zählen u.a. Firmenumzug, Umfirmierungen durch Firmenkauf oder –verkauf, Änderungen der Rechtsform eines Unternehmens, Änderungen bei Betriebsinhaber (gesetzlicher Vertreter, Gesellschafter, Geschäftsführer) oder verantwortliche Person(en) eines Unternehmens. Diese Änderungen bedürfen grds. einer erneuten Erlaubnis, da aus rechtssystematischen Gründen ein Nachtrag zu einer bestehenden Erlaubnis nicht vorgesehen ist. </w:t>
      </w:r>
    </w:p>
    <w:p w14:paraId="480868AD"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 xml:space="preserve">Sofern es sich jedoch nur um geringfügige Änderungen handelt, wird die neue Erlaubnis </w:t>
      </w:r>
      <w:proofErr w:type="spellStart"/>
      <w:r w:rsidRPr="00A55735">
        <w:rPr>
          <w:rFonts w:eastAsia="SimSun" w:cs="Arial"/>
          <w:color w:val="000000"/>
          <w:sz w:val="24"/>
          <w:szCs w:val="24"/>
          <w:lang w:eastAsia="zh-CN"/>
        </w:rPr>
        <w:t>grds</w:t>
      </w:r>
      <w:proofErr w:type="spellEnd"/>
      <w:r w:rsidRPr="00A55735">
        <w:rPr>
          <w:rFonts w:eastAsia="SimSun" w:cs="Arial"/>
          <w:color w:val="000000"/>
          <w:sz w:val="24"/>
          <w:szCs w:val="24"/>
          <w:lang w:eastAsia="zh-CN"/>
        </w:rPr>
        <w:t>. den gleichen Tenor wie die bisherige Erlaubnis und damit eine entsprechend geringere Gebühr zur Folge haben.</w:t>
      </w:r>
    </w:p>
    <w:p w14:paraId="05A49D87"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173BEE01"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lastRenderedPageBreak/>
        <w:t>Das Nichtanzeigen wesentlicher Änderungen im Zusammenhang mit einer Erlaubnis kann im Einzelfall zum Erlöschen der Erlaubnis führen.</w:t>
      </w:r>
    </w:p>
    <w:p w14:paraId="71266B69"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p>
    <w:p w14:paraId="69F38D2F" w14:textId="77777777" w:rsidR="00A55735" w:rsidRPr="00A55735" w:rsidRDefault="00A55735" w:rsidP="00A55735">
      <w:pPr>
        <w:autoSpaceDE w:val="0"/>
        <w:autoSpaceDN w:val="0"/>
        <w:adjustRightInd w:val="0"/>
        <w:spacing w:after="0" w:line="240" w:lineRule="auto"/>
        <w:rPr>
          <w:rFonts w:eastAsia="SimSun" w:cs="Arial"/>
          <w:color w:val="000000"/>
          <w:sz w:val="24"/>
          <w:szCs w:val="24"/>
          <w:u w:val="single"/>
          <w:lang w:eastAsia="zh-CN"/>
        </w:rPr>
      </w:pPr>
      <w:r w:rsidRPr="00A55735">
        <w:rPr>
          <w:rFonts w:eastAsia="SimSun" w:cs="Arial"/>
          <w:color w:val="000000"/>
          <w:sz w:val="24"/>
          <w:szCs w:val="24"/>
          <w:u w:val="single"/>
          <w:lang w:eastAsia="zh-CN"/>
        </w:rPr>
        <w:t>Ordnungswidrigkeiten:</w:t>
      </w:r>
    </w:p>
    <w:p w14:paraId="3F7C2F72" w14:textId="77777777" w:rsidR="00A55735" w:rsidRPr="00A55735" w:rsidRDefault="00A55735" w:rsidP="00A55735">
      <w:pPr>
        <w:autoSpaceDE w:val="0"/>
        <w:autoSpaceDN w:val="0"/>
        <w:adjustRightInd w:val="0"/>
        <w:spacing w:after="0" w:line="240" w:lineRule="auto"/>
        <w:rPr>
          <w:rFonts w:eastAsia="SimSun" w:cs="Arial"/>
          <w:color w:val="000000"/>
          <w:sz w:val="24"/>
          <w:szCs w:val="24"/>
          <w:lang w:eastAsia="zh-CN"/>
        </w:rPr>
      </w:pPr>
      <w:r w:rsidRPr="00A55735">
        <w:rPr>
          <w:rFonts w:eastAsia="SimSun" w:cs="Arial"/>
          <w:color w:val="000000"/>
          <w:sz w:val="24"/>
          <w:szCs w:val="24"/>
          <w:lang w:eastAsia="zh-CN"/>
        </w:rPr>
        <w:t>Ordnungswidrig handelt, wer gemäß § 69 Abs. 1 Nummer 7 KrWG vorsätzlich oder grob fahrlässig ohne Erlaubnis nach § 54 Abs. 1 Satz 1 KrWG gefährliche Abfälle sammelt, befördert, mit ihnen Handel treibt oder diese makelt.</w:t>
      </w:r>
    </w:p>
    <w:p w14:paraId="68FDAF8F" w14:textId="3767AC46" w:rsidR="0053485C" w:rsidRDefault="0053485C" w:rsidP="0053485C">
      <w:pPr>
        <w:pStyle w:val="LRAStandard"/>
      </w:pPr>
      <w:r>
        <w:fldChar w:fldCharType="begin"/>
      </w:r>
      <w:r>
        <w:instrText xml:space="preserve"> LINK </w:instrText>
      </w:r>
      <w:r w:rsidR="00A55735">
        <w:instrText xml:space="preserve">VISLink @VISLink "Adresse (Einzelfelder)(Briefanrede)@7,briefanrede,10000,0@$%&amp;VIS_D&amp;%$@0000000000154749@8CE63D62-AE1A-4B54-88E4-CCA0E89628D7@$%&amp; " </w:instrText>
      </w:r>
      <w:r>
        <w:instrText xml:space="preserve">\r \a \* CHARFORMAT \* MERGEFORMAT </w:instrText>
      </w:r>
      <w:r>
        <w:fldChar w:fldCharType="end"/>
      </w:r>
    </w:p>
    <w:p w14:paraId="4A5D4905" w14:textId="77777777" w:rsidR="00A55735" w:rsidRDefault="00A55735" w:rsidP="00A55735">
      <w:pPr>
        <w:autoSpaceDE w:val="0"/>
        <w:autoSpaceDN w:val="0"/>
        <w:adjustRightInd w:val="0"/>
        <w:spacing w:after="0" w:line="240" w:lineRule="auto"/>
        <w:rPr>
          <w:rFonts w:ascii="Times New Roman" w:eastAsia="SimSun" w:hAnsi="Times New Roman" w:cs="Times New Roman"/>
          <w:color w:val="000000"/>
          <w:sz w:val="28"/>
          <w:szCs w:val="28"/>
          <w:lang w:eastAsia="zh-CN"/>
        </w:rPr>
      </w:pPr>
    </w:p>
    <w:p w14:paraId="7DB3ACEE" w14:textId="77777777" w:rsidR="00A55735" w:rsidRPr="00A55735" w:rsidRDefault="00A55735" w:rsidP="00A55735">
      <w:pPr>
        <w:autoSpaceDE w:val="0"/>
        <w:autoSpaceDN w:val="0"/>
        <w:adjustRightInd w:val="0"/>
        <w:spacing w:after="0" w:line="240" w:lineRule="auto"/>
        <w:rPr>
          <w:rFonts w:ascii="Times New Roman" w:eastAsia="SimSun" w:hAnsi="Times New Roman" w:cs="Times New Roman"/>
          <w:color w:val="000000"/>
          <w:sz w:val="28"/>
          <w:szCs w:val="28"/>
          <w:u w:val="single"/>
          <w:lang w:eastAsia="zh-CN"/>
        </w:rPr>
      </w:pPr>
      <w:r w:rsidRPr="00A55735">
        <w:rPr>
          <w:rFonts w:ascii="Times New Roman" w:eastAsia="SimSun" w:hAnsi="Times New Roman" w:cs="Times New Roman"/>
          <w:color w:val="000000"/>
          <w:sz w:val="28"/>
          <w:szCs w:val="28"/>
          <w:u w:val="single"/>
          <w:lang w:eastAsia="zh-CN"/>
        </w:rPr>
        <w:t>Checkliste zwingend einzureichender Unterlagen:</w:t>
      </w:r>
    </w:p>
    <w:p w14:paraId="70FE15A7" w14:textId="77777777" w:rsidR="00A55735" w:rsidRPr="00A55735" w:rsidRDefault="00A55735" w:rsidP="00A55735">
      <w:pPr>
        <w:autoSpaceDE w:val="0"/>
        <w:autoSpaceDN w:val="0"/>
        <w:adjustRightInd w:val="0"/>
        <w:spacing w:after="0" w:line="240" w:lineRule="auto"/>
        <w:rPr>
          <w:rFonts w:ascii="Times New Roman" w:eastAsia="SimSun" w:hAnsi="Times New Roman" w:cs="Times New Roman"/>
          <w:color w:val="000000"/>
          <w:sz w:val="28"/>
          <w:szCs w:val="28"/>
          <w:lang w:eastAsia="zh-CN"/>
        </w:rPr>
      </w:pPr>
    </w:p>
    <w:p w14:paraId="5E9196C9" w14:textId="77777777" w:rsidR="00A55735" w:rsidRPr="00A55735" w:rsidRDefault="00A55735" w:rsidP="00A55735">
      <w:pPr>
        <w:keepNext/>
        <w:numPr>
          <w:ilvl w:val="0"/>
          <w:numId w:val="7"/>
        </w:numPr>
        <w:tabs>
          <w:tab w:val="clear" w:pos="360"/>
        </w:tabs>
        <w:spacing w:after="0" w:line="240" w:lineRule="auto"/>
        <w:outlineLvl w:val="2"/>
        <w:rPr>
          <w:rFonts w:eastAsia="Times New Roman" w:cs="Arial"/>
          <w:b/>
          <w:sz w:val="24"/>
          <w:szCs w:val="20"/>
          <w:lang w:eastAsia="de-DE"/>
        </w:rPr>
      </w:pPr>
      <w:r w:rsidRPr="00A55735">
        <w:rPr>
          <w:rFonts w:eastAsia="Times New Roman" w:cs="Arial"/>
          <w:b/>
          <w:sz w:val="24"/>
          <w:szCs w:val="20"/>
          <w:lang w:eastAsia="de-DE"/>
        </w:rPr>
        <w:t>Für den Antragsteller (Firma, Betrieb):</w:t>
      </w:r>
    </w:p>
    <w:p w14:paraId="1252853F" w14:textId="77777777" w:rsidR="00A55735" w:rsidRPr="00A55735" w:rsidRDefault="00A55735" w:rsidP="00A55735">
      <w:pPr>
        <w:spacing w:after="0" w:line="240" w:lineRule="auto"/>
        <w:rPr>
          <w:rFonts w:eastAsia="SimSun" w:cs="Arial"/>
          <w:sz w:val="24"/>
          <w:szCs w:val="24"/>
          <w:lang w:eastAsia="zh-CN"/>
        </w:rPr>
      </w:pPr>
    </w:p>
    <w:p w14:paraId="02CE8EC4" w14:textId="77777777" w:rsidR="00A55735" w:rsidRPr="00A55735" w:rsidRDefault="00A55735" w:rsidP="00A55735">
      <w:pPr>
        <w:spacing w:after="0" w:line="240" w:lineRule="auto"/>
        <w:rPr>
          <w:rFonts w:eastAsia="SimSun" w:cs="Arial"/>
          <w:sz w:val="24"/>
          <w:szCs w:val="24"/>
          <w:lang w:eastAsia="zh-CN"/>
        </w:rPr>
      </w:pPr>
      <w:r w:rsidRPr="00A55735">
        <w:rPr>
          <w:rFonts w:eastAsia="SimSun" w:cs="Arial"/>
          <w:sz w:val="24"/>
          <w:szCs w:val="24"/>
          <w:lang w:eastAsia="zh-CN"/>
        </w:rPr>
        <w:fldChar w:fldCharType="begin">
          <w:ffData>
            <w:name w:val="Kontrollkästchen3"/>
            <w:enabled/>
            <w:calcOnExit w:val="0"/>
            <w:checkBox>
              <w:sizeAuto/>
              <w:default w:val="1"/>
            </w:checkBox>
          </w:ffData>
        </w:fldChar>
      </w:r>
      <w:bookmarkStart w:id="1" w:name="Kontrollkästchen3"/>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
      <w:r w:rsidRPr="00A55735">
        <w:rPr>
          <w:rFonts w:eastAsia="SimSun" w:cs="Arial"/>
          <w:sz w:val="24"/>
          <w:szCs w:val="24"/>
          <w:lang w:eastAsia="zh-CN"/>
        </w:rPr>
        <w:tab/>
        <w:t>Antrag auf Beförderungs-/Maklererlaubnis gemäß vorgeschriebenem Form-</w:t>
      </w:r>
      <w:r w:rsidRPr="00A55735">
        <w:rPr>
          <w:rFonts w:eastAsia="SimSun" w:cs="Arial"/>
          <w:sz w:val="24"/>
          <w:szCs w:val="24"/>
          <w:lang w:eastAsia="zh-CN"/>
        </w:rPr>
        <w:br/>
      </w:r>
      <w:r w:rsidRPr="00A55735">
        <w:rPr>
          <w:rFonts w:eastAsia="SimSun" w:cs="Arial"/>
          <w:sz w:val="24"/>
          <w:szCs w:val="24"/>
          <w:lang w:eastAsia="zh-CN"/>
        </w:rPr>
        <w:tab/>
        <w:t xml:space="preserve">blatt </w:t>
      </w:r>
    </w:p>
    <w:p w14:paraId="4947B69E" w14:textId="77777777" w:rsidR="00A55735" w:rsidRPr="00A55735" w:rsidRDefault="00A55735" w:rsidP="00A55735">
      <w:pPr>
        <w:spacing w:after="0" w:line="240" w:lineRule="auto"/>
        <w:ind w:left="705" w:hanging="705"/>
        <w:rPr>
          <w:rFonts w:eastAsia="SimSun" w:cs="Arial"/>
          <w:szCs w:val="24"/>
          <w:lang w:eastAsia="zh-CN"/>
        </w:rPr>
      </w:pPr>
      <w:r w:rsidRPr="00A55735">
        <w:rPr>
          <w:rFonts w:eastAsia="SimSun" w:cs="Arial"/>
          <w:sz w:val="24"/>
          <w:szCs w:val="24"/>
          <w:lang w:eastAsia="zh-CN"/>
        </w:rPr>
        <w:fldChar w:fldCharType="begin">
          <w:ffData>
            <w:name w:val="Kontrollkästchen4"/>
            <w:enabled/>
            <w:calcOnExit w:val="0"/>
            <w:checkBox>
              <w:sizeAuto/>
              <w:default w:val="1"/>
            </w:checkBox>
          </w:ffData>
        </w:fldChar>
      </w:r>
      <w:bookmarkStart w:id="2" w:name="Kontrollkästchen4"/>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2"/>
      <w:r w:rsidRPr="00A55735">
        <w:rPr>
          <w:rFonts w:eastAsia="SimSun" w:cs="Arial"/>
          <w:sz w:val="24"/>
          <w:szCs w:val="24"/>
          <w:lang w:eastAsia="zh-CN"/>
        </w:rPr>
        <w:tab/>
      </w:r>
      <w:r w:rsidRPr="00A55735">
        <w:rPr>
          <w:rFonts w:eastAsia="SimSun" w:cs="Arial"/>
          <w:sz w:val="24"/>
          <w:szCs w:val="24"/>
          <w:lang w:eastAsia="zh-CN"/>
        </w:rPr>
        <w:tab/>
        <w:t xml:space="preserve">Anlage zum Antrag auf Beförderungs-/Maklererlaubnis mit </w:t>
      </w:r>
      <w:r w:rsidRPr="00A55735">
        <w:rPr>
          <w:rFonts w:eastAsia="SimSun" w:cs="Arial"/>
          <w:b/>
          <w:bCs/>
          <w:sz w:val="24"/>
          <w:szCs w:val="24"/>
          <w:lang w:eastAsia="zh-CN"/>
        </w:rPr>
        <w:t xml:space="preserve">leserlicher </w:t>
      </w:r>
      <w:r w:rsidRPr="00A55735">
        <w:rPr>
          <w:rFonts w:eastAsia="SimSun" w:cs="Arial"/>
          <w:sz w:val="24"/>
          <w:szCs w:val="24"/>
          <w:lang w:eastAsia="zh-CN"/>
        </w:rPr>
        <w:t xml:space="preserve">Auflistung der Abfallarten gem. AVV </w:t>
      </w:r>
      <w:r w:rsidRPr="00A55735">
        <w:rPr>
          <w:rFonts w:eastAsia="SimSun" w:cs="Arial"/>
          <w:sz w:val="18"/>
          <w:szCs w:val="24"/>
          <w:lang w:eastAsia="zh-CN"/>
        </w:rPr>
        <w:t>(Europäisches Abfallverzeichnis - einschließlich Schlüsselnummern)</w:t>
      </w:r>
    </w:p>
    <w:p w14:paraId="5F3594D4" w14:textId="77777777" w:rsidR="00A55735" w:rsidRPr="00A55735" w:rsidRDefault="00A55735" w:rsidP="00A55735">
      <w:pPr>
        <w:spacing w:after="0" w:line="240" w:lineRule="auto"/>
        <w:rPr>
          <w:rFonts w:eastAsia="SimSun" w:cs="Arial"/>
          <w:sz w:val="24"/>
          <w:szCs w:val="24"/>
          <w:lang w:eastAsia="zh-CN"/>
        </w:rPr>
      </w:pPr>
      <w:r w:rsidRPr="00A55735">
        <w:rPr>
          <w:rFonts w:eastAsia="SimSun" w:cs="Arial"/>
          <w:sz w:val="24"/>
          <w:szCs w:val="24"/>
          <w:lang w:eastAsia="zh-CN"/>
        </w:rPr>
        <w:fldChar w:fldCharType="begin">
          <w:ffData>
            <w:name w:val="Kontrollkästchen5"/>
            <w:enabled/>
            <w:calcOnExit w:val="0"/>
            <w:checkBox>
              <w:sizeAuto/>
              <w:default w:val="1"/>
            </w:checkBox>
          </w:ffData>
        </w:fldChar>
      </w:r>
      <w:bookmarkStart w:id="3" w:name="Kontrollkästchen5"/>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3"/>
      <w:r w:rsidRPr="00A55735">
        <w:rPr>
          <w:rFonts w:eastAsia="SimSun" w:cs="Arial"/>
          <w:sz w:val="24"/>
          <w:szCs w:val="24"/>
          <w:lang w:eastAsia="zh-CN"/>
        </w:rPr>
        <w:t xml:space="preserve"> </w:t>
      </w:r>
      <w:r w:rsidRPr="00A55735">
        <w:rPr>
          <w:rFonts w:eastAsia="SimSun" w:cs="Arial"/>
          <w:sz w:val="24"/>
          <w:szCs w:val="24"/>
          <w:lang w:eastAsia="zh-CN"/>
        </w:rPr>
        <w:tab/>
        <w:t>Beglaubigte Gewerbeanmeldung</w:t>
      </w:r>
    </w:p>
    <w:p w14:paraId="259B7A29" w14:textId="77777777" w:rsidR="00A55735" w:rsidRPr="00A55735" w:rsidRDefault="00A55735" w:rsidP="00A55735">
      <w:pPr>
        <w:spacing w:after="0" w:line="240" w:lineRule="auto"/>
        <w:rPr>
          <w:rFonts w:eastAsia="SimSun" w:cs="Arial"/>
          <w:szCs w:val="24"/>
          <w:lang w:eastAsia="zh-CN"/>
        </w:rPr>
      </w:pPr>
      <w:r w:rsidRPr="00A55735">
        <w:rPr>
          <w:rFonts w:eastAsia="SimSun" w:cs="Arial"/>
          <w:sz w:val="24"/>
          <w:szCs w:val="24"/>
          <w:lang w:eastAsia="zh-CN"/>
        </w:rPr>
        <w:fldChar w:fldCharType="begin">
          <w:ffData>
            <w:name w:val="Kontrollkästchen6"/>
            <w:enabled/>
            <w:calcOnExit w:val="0"/>
            <w:checkBox>
              <w:sizeAuto/>
              <w:default w:val="1"/>
            </w:checkBox>
          </w:ffData>
        </w:fldChar>
      </w:r>
      <w:bookmarkStart w:id="4" w:name="Kontrollkästchen6"/>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4"/>
      <w:r w:rsidRPr="00A55735">
        <w:rPr>
          <w:rFonts w:eastAsia="SimSun" w:cs="Arial"/>
          <w:sz w:val="24"/>
          <w:szCs w:val="24"/>
          <w:lang w:eastAsia="zh-CN"/>
        </w:rPr>
        <w:t xml:space="preserve"> </w:t>
      </w:r>
      <w:r w:rsidRPr="00A55735">
        <w:rPr>
          <w:rFonts w:eastAsia="SimSun" w:cs="Arial"/>
          <w:sz w:val="24"/>
          <w:szCs w:val="24"/>
          <w:lang w:eastAsia="zh-CN"/>
        </w:rPr>
        <w:tab/>
        <w:t xml:space="preserve">Beglaubigter Handelsregisterauszug </w:t>
      </w:r>
      <w:r w:rsidRPr="00A55735">
        <w:rPr>
          <w:rFonts w:eastAsia="SimSun" w:cs="Arial"/>
          <w:sz w:val="18"/>
          <w:szCs w:val="24"/>
          <w:lang w:eastAsia="zh-CN"/>
        </w:rPr>
        <w:t>(im HR eingetragene Firma - i. d. R. Gesellschaft -)</w:t>
      </w:r>
    </w:p>
    <w:p w14:paraId="58AA3502" w14:textId="77777777" w:rsidR="00A55735" w:rsidRPr="00A55735" w:rsidRDefault="00A55735" w:rsidP="00A55735">
      <w:pPr>
        <w:spacing w:after="0" w:line="240" w:lineRule="auto"/>
        <w:ind w:left="660" w:hanging="660"/>
        <w:rPr>
          <w:rFonts w:eastAsia="SimSun" w:cs="Arial"/>
          <w:szCs w:val="24"/>
          <w:lang w:eastAsia="zh-CN"/>
        </w:rPr>
      </w:pPr>
      <w:r w:rsidRPr="00A55735">
        <w:rPr>
          <w:rFonts w:eastAsia="SimSun" w:cs="Arial"/>
          <w:sz w:val="24"/>
          <w:szCs w:val="24"/>
          <w:lang w:eastAsia="zh-CN"/>
        </w:rPr>
        <w:fldChar w:fldCharType="begin">
          <w:ffData>
            <w:name w:val="Kontrollkästchen7"/>
            <w:enabled/>
            <w:calcOnExit w:val="0"/>
            <w:checkBox>
              <w:sizeAuto/>
              <w:default w:val="1"/>
            </w:checkBox>
          </w:ffData>
        </w:fldChar>
      </w:r>
      <w:bookmarkStart w:id="5" w:name="Kontrollkästchen7"/>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5"/>
      <w:r w:rsidRPr="00A55735">
        <w:rPr>
          <w:rFonts w:eastAsia="SimSun" w:cs="Arial"/>
          <w:sz w:val="24"/>
          <w:szCs w:val="24"/>
          <w:lang w:eastAsia="zh-CN"/>
        </w:rPr>
        <w:t xml:space="preserve"> </w:t>
      </w:r>
      <w:r w:rsidRPr="00A55735">
        <w:rPr>
          <w:rFonts w:eastAsia="SimSun" w:cs="Arial"/>
          <w:sz w:val="24"/>
          <w:szCs w:val="24"/>
          <w:lang w:eastAsia="zh-CN"/>
        </w:rPr>
        <w:tab/>
        <w:t xml:space="preserve"> Gewerbliche Kfz-Haftpflichtversicherung </w:t>
      </w:r>
      <w:r w:rsidRPr="00A55735">
        <w:rPr>
          <w:rFonts w:eastAsia="SimSun" w:cs="Arial"/>
          <w:sz w:val="18"/>
          <w:szCs w:val="24"/>
          <w:lang w:eastAsia="zh-CN"/>
        </w:rPr>
        <w:t>(6 Mio. EUR für Sach- bzw. Umweltschäden, mind.  2 Mio. EUR für Personenschäden) einschl. einer auf den Sammlungs- und Beförderungsvorgang bezogenen Umwelthaftpflichtversicherung )</w:t>
      </w:r>
    </w:p>
    <w:p w14:paraId="14C07DD2" w14:textId="77777777" w:rsidR="00A55735" w:rsidRPr="00A55735" w:rsidRDefault="00A55735" w:rsidP="00A55735">
      <w:pPr>
        <w:spacing w:after="0" w:line="240" w:lineRule="auto"/>
        <w:ind w:left="705" w:hanging="705"/>
        <w:rPr>
          <w:rFonts w:eastAsia="SimSun" w:cs="Arial"/>
          <w:sz w:val="18"/>
          <w:szCs w:val="24"/>
          <w:lang w:eastAsia="zh-CN"/>
        </w:rPr>
      </w:pPr>
      <w:r w:rsidRPr="00A55735">
        <w:rPr>
          <w:rFonts w:eastAsia="SimSun" w:cs="Arial"/>
          <w:sz w:val="24"/>
          <w:szCs w:val="24"/>
          <w:lang w:eastAsia="zh-CN"/>
        </w:rPr>
        <w:fldChar w:fldCharType="begin">
          <w:ffData>
            <w:name w:val="Kontrollkästchen8"/>
            <w:enabled/>
            <w:calcOnExit w:val="0"/>
            <w:checkBox>
              <w:sizeAuto/>
              <w:default w:val="1"/>
            </w:checkBox>
          </w:ffData>
        </w:fldChar>
      </w:r>
      <w:bookmarkStart w:id="6" w:name="Kontrollkästchen8"/>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6"/>
      <w:r w:rsidRPr="00A55735">
        <w:rPr>
          <w:rFonts w:eastAsia="SimSun" w:cs="Arial"/>
          <w:sz w:val="24"/>
          <w:szCs w:val="24"/>
          <w:lang w:eastAsia="zh-CN"/>
        </w:rPr>
        <w:tab/>
      </w:r>
      <w:r w:rsidRPr="00A55735">
        <w:rPr>
          <w:rFonts w:eastAsia="SimSun" w:cs="Arial"/>
          <w:sz w:val="24"/>
          <w:szCs w:val="24"/>
          <w:lang w:eastAsia="zh-CN"/>
        </w:rPr>
        <w:tab/>
        <w:t xml:space="preserve">Betriebshaftpflichtversicherung </w:t>
      </w:r>
      <w:r w:rsidRPr="00A55735">
        <w:rPr>
          <w:rFonts w:eastAsia="SimSun" w:cs="Arial"/>
          <w:sz w:val="18"/>
          <w:szCs w:val="24"/>
          <w:lang w:eastAsia="zh-CN"/>
        </w:rPr>
        <w:t>(nur bei Zwischenlagerung auf dem Gelände)</w:t>
      </w:r>
      <w:r w:rsidRPr="00A55735">
        <w:rPr>
          <w:rFonts w:eastAsia="SimSun" w:cs="Arial"/>
          <w:b/>
          <w:bCs/>
          <w:sz w:val="24"/>
          <w:szCs w:val="24"/>
          <w:lang w:eastAsia="zh-CN"/>
        </w:rPr>
        <w:t xml:space="preserve"> </w:t>
      </w:r>
      <w:r w:rsidRPr="00A55735">
        <w:rPr>
          <w:rFonts w:eastAsia="SimSun" w:cs="Arial"/>
          <w:sz w:val="24"/>
          <w:szCs w:val="24"/>
          <w:lang w:eastAsia="zh-CN"/>
        </w:rPr>
        <w:t xml:space="preserve">einschließlich Umwelthaftpflichtversicherung </w:t>
      </w:r>
      <w:r w:rsidRPr="00A55735">
        <w:rPr>
          <w:rFonts w:eastAsia="SimSun" w:cs="Arial"/>
          <w:sz w:val="18"/>
          <w:szCs w:val="24"/>
          <w:lang w:eastAsia="zh-CN"/>
        </w:rPr>
        <w:t>(mind. 6 Mio. € für Sach- und Umweltschäden)</w:t>
      </w:r>
    </w:p>
    <w:p w14:paraId="37A7B0F0" w14:textId="77777777" w:rsidR="00A55735" w:rsidRPr="00A55735" w:rsidRDefault="00A55735" w:rsidP="00A55735">
      <w:pPr>
        <w:spacing w:after="0" w:line="240" w:lineRule="auto"/>
        <w:rPr>
          <w:rFonts w:eastAsia="SimSun" w:cs="Arial"/>
          <w:b/>
          <w:bCs/>
          <w:sz w:val="24"/>
          <w:szCs w:val="24"/>
          <w:lang w:eastAsia="zh-CN"/>
        </w:rPr>
      </w:pPr>
    </w:p>
    <w:p w14:paraId="373BC440" w14:textId="77777777" w:rsidR="00A55735" w:rsidRPr="00A55735" w:rsidRDefault="00A55735" w:rsidP="00A55735">
      <w:pPr>
        <w:spacing w:after="0" w:line="240" w:lineRule="auto"/>
        <w:rPr>
          <w:rFonts w:eastAsia="SimSun" w:cs="Arial"/>
          <w:b/>
          <w:bCs/>
          <w:sz w:val="24"/>
          <w:szCs w:val="24"/>
          <w:lang w:eastAsia="zh-CN"/>
        </w:rPr>
      </w:pPr>
      <w:r w:rsidRPr="00A55735">
        <w:rPr>
          <w:rFonts w:eastAsia="SimSun" w:cs="Arial"/>
          <w:b/>
          <w:bCs/>
          <w:sz w:val="24"/>
          <w:szCs w:val="24"/>
          <w:lang w:eastAsia="zh-CN"/>
        </w:rPr>
        <w:t>Diese oben aufgeführten Unterlagen dürfen nicht älter als 6 Monate sein!</w:t>
      </w:r>
    </w:p>
    <w:p w14:paraId="0AE495A8" w14:textId="77777777" w:rsidR="00A55735" w:rsidRPr="00A55735" w:rsidRDefault="00A55735" w:rsidP="00A55735">
      <w:pPr>
        <w:spacing w:after="0" w:line="240" w:lineRule="auto"/>
        <w:rPr>
          <w:rFonts w:eastAsia="SimSun" w:cs="Arial"/>
          <w:sz w:val="24"/>
          <w:szCs w:val="24"/>
          <w:lang w:eastAsia="zh-CN"/>
        </w:rPr>
      </w:pPr>
    </w:p>
    <w:p w14:paraId="7E4E0FAA" w14:textId="77777777" w:rsidR="00A55735" w:rsidRPr="00A55735" w:rsidRDefault="00A55735" w:rsidP="00A55735">
      <w:pPr>
        <w:spacing w:after="0" w:line="240" w:lineRule="auto"/>
        <w:ind w:left="510" w:hanging="510"/>
        <w:rPr>
          <w:rFonts w:eastAsia="SimSun" w:cs="Arial"/>
          <w:sz w:val="24"/>
          <w:szCs w:val="24"/>
          <w:lang w:eastAsia="zh-CN"/>
        </w:rPr>
      </w:pPr>
      <w:r w:rsidRPr="00A55735">
        <w:rPr>
          <w:rFonts w:eastAsia="SimSun" w:cs="Arial"/>
          <w:sz w:val="24"/>
          <w:szCs w:val="24"/>
          <w:lang w:eastAsia="zh-CN"/>
        </w:rPr>
        <w:fldChar w:fldCharType="begin">
          <w:ffData>
            <w:name w:val="Kontrollkästchen9"/>
            <w:enabled/>
            <w:calcOnExit w:val="0"/>
            <w:checkBox>
              <w:sizeAuto/>
              <w:default w:val="1"/>
            </w:checkBox>
          </w:ffData>
        </w:fldChar>
      </w:r>
      <w:bookmarkStart w:id="7" w:name="Kontrollkästchen9"/>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7"/>
      <w:r w:rsidRPr="00A55735">
        <w:rPr>
          <w:rFonts w:eastAsia="SimSun" w:cs="Arial"/>
          <w:sz w:val="24"/>
          <w:szCs w:val="24"/>
          <w:lang w:eastAsia="zh-CN"/>
        </w:rPr>
        <w:tab/>
      </w:r>
      <w:r w:rsidRPr="00A55735">
        <w:rPr>
          <w:rFonts w:eastAsia="SimSun" w:cs="Arial"/>
          <w:b/>
          <w:bCs/>
          <w:sz w:val="24"/>
          <w:szCs w:val="24"/>
          <w:lang w:eastAsia="zh-CN"/>
        </w:rPr>
        <w:t>Firmenbezogene</w:t>
      </w:r>
      <w:r w:rsidRPr="00A55735">
        <w:rPr>
          <w:rFonts w:eastAsia="SimSun" w:cs="Arial"/>
          <w:sz w:val="24"/>
          <w:szCs w:val="24"/>
          <w:lang w:eastAsia="zh-CN"/>
        </w:rPr>
        <w:t xml:space="preserve"> Auskunft aus dem Gewerbezentralregister - bei Gesellschaft -  </w:t>
      </w:r>
    </w:p>
    <w:p w14:paraId="13BBF175" w14:textId="77777777" w:rsidR="00A55735" w:rsidRPr="00A55735" w:rsidRDefault="00A55735" w:rsidP="00A55735">
      <w:pPr>
        <w:spacing w:after="0" w:line="240" w:lineRule="auto"/>
        <w:ind w:left="510"/>
        <w:rPr>
          <w:rFonts w:eastAsia="SimSun" w:cs="Arial"/>
          <w:sz w:val="18"/>
          <w:szCs w:val="24"/>
          <w:lang w:eastAsia="zh-CN"/>
        </w:rPr>
      </w:pPr>
      <w:r w:rsidRPr="00A55735">
        <w:rPr>
          <w:rFonts w:eastAsia="SimSun" w:cs="Arial"/>
          <w:sz w:val="18"/>
          <w:szCs w:val="24"/>
          <w:lang w:eastAsia="zh-CN"/>
        </w:rPr>
        <w:t xml:space="preserve">(bei Ordnungsamt beantr. </w:t>
      </w:r>
      <w:r w:rsidRPr="00A55735">
        <w:rPr>
          <w:rFonts w:eastAsia="SimSun" w:cs="Arial"/>
          <w:b/>
          <w:bCs/>
          <w:sz w:val="18"/>
          <w:szCs w:val="24"/>
          <w:lang w:eastAsia="zh-CN"/>
        </w:rPr>
        <w:t>GRZ 4</w:t>
      </w:r>
      <w:r w:rsidRPr="00A55735">
        <w:rPr>
          <w:rFonts w:eastAsia="SimSun" w:cs="Arial"/>
          <w:sz w:val="18"/>
          <w:szCs w:val="24"/>
          <w:lang w:eastAsia="zh-CN"/>
        </w:rPr>
        <w:t xml:space="preserve">, Belegart 9, im </w:t>
      </w:r>
      <w:r w:rsidRPr="00A55735">
        <w:rPr>
          <w:rFonts w:eastAsia="SimSun" w:cs="Arial"/>
          <w:sz w:val="18"/>
          <w:szCs w:val="24"/>
          <w:u w:val="single"/>
          <w:lang w:eastAsia="zh-CN"/>
        </w:rPr>
        <w:t>Original</w:t>
      </w:r>
      <w:r w:rsidRPr="00A55735">
        <w:rPr>
          <w:rFonts w:eastAsia="SimSun" w:cs="Arial"/>
          <w:sz w:val="18"/>
          <w:szCs w:val="24"/>
          <w:lang w:eastAsia="zh-CN"/>
        </w:rPr>
        <w:t xml:space="preserve"> oder als </w:t>
      </w:r>
      <w:r w:rsidRPr="00A55735">
        <w:rPr>
          <w:rFonts w:eastAsia="SimSun" w:cs="Arial"/>
          <w:sz w:val="18"/>
          <w:szCs w:val="24"/>
          <w:u w:val="single"/>
          <w:lang w:eastAsia="zh-CN"/>
        </w:rPr>
        <w:t>beglaubigte</w:t>
      </w:r>
      <w:r w:rsidRPr="00A55735">
        <w:rPr>
          <w:rFonts w:eastAsia="SimSun" w:cs="Arial"/>
          <w:sz w:val="18"/>
          <w:szCs w:val="24"/>
          <w:lang w:eastAsia="zh-CN"/>
        </w:rPr>
        <w:t xml:space="preserve"> Kopie, nicht älter als </w:t>
      </w:r>
      <w:r w:rsidRPr="00A55735">
        <w:rPr>
          <w:rFonts w:eastAsia="SimSun" w:cs="Arial"/>
          <w:b/>
          <w:bCs/>
          <w:sz w:val="18"/>
          <w:szCs w:val="24"/>
          <w:lang w:eastAsia="zh-CN"/>
        </w:rPr>
        <w:t>3</w:t>
      </w:r>
      <w:r w:rsidRPr="00A55735">
        <w:rPr>
          <w:rFonts w:eastAsia="SimSun" w:cs="Arial"/>
          <w:sz w:val="24"/>
          <w:szCs w:val="24"/>
          <w:lang w:eastAsia="zh-CN"/>
        </w:rPr>
        <w:t xml:space="preserve"> </w:t>
      </w:r>
      <w:r w:rsidRPr="00A55735">
        <w:rPr>
          <w:rFonts w:eastAsia="SimSun" w:cs="Arial"/>
          <w:sz w:val="18"/>
          <w:szCs w:val="24"/>
          <w:lang w:eastAsia="zh-CN"/>
        </w:rPr>
        <w:t>Monate)</w:t>
      </w:r>
    </w:p>
    <w:p w14:paraId="2C2AE35B" w14:textId="77777777" w:rsidR="00A55735" w:rsidRPr="00A55735" w:rsidRDefault="00A55735" w:rsidP="00A55735">
      <w:pPr>
        <w:spacing w:after="0" w:line="240" w:lineRule="auto"/>
        <w:ind w:left="510" w:hanging="510"/>
        <w:rPr>
          <w:rFonts w:eastAsia="SimSun" w:cs="Arial"/>
          <w:b/>
          <w:bCs/>
          <w:sz w:val="24"/>
          <w:szCs w:val="24"/>
          <w:lang w:eastAsia="zh-CN"/>
        </w:rPr>
      </w:pPr>
      <w:r w:rsidRPr="00A55735">
        <w:rPr>
          <w:rFonts w:eastAsia="SimSun" w:cs="Arial"/>
          <w:sz w:val="24"/>
          <w:szCs w:val="24"/>
          <w:lang w:eastAsia="zh-CN"/>
        </w:rPr>
        <w:fldChar w:fldCharType="begin">
          <w:ffData>
            <w:name w:val="Kontrollkästchen21"/>
            <w:enabled/>
            <w:calcOnExit w:val="0"/>
            <w:checkBox>
              <w:sizeAuto/>
              <w:default w:val="1"/>
            </w:checkBox>
          </w:ffData>
        </w:fldChar>
      </w:r>
      <w:bookmarkStart w:id="8" w:name="Kontrollkästchen21"/>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8"/>
      <w:r w:rsidRPr="00A55735">
        <w:rPr>
          <w:rFonts w:eastAsia="SimSun" w:cs="Arial"/>
          <w:sz w:val="24"/>
          <w:szCs w:val="24"/>
          <w:lang w:eastAsia="zh-CN"/>
        </w:rPr>
        <w:tab/>
      </w:r>
      <w:r w:rsidRPr="00A55735">
        <w:rPr>
          <w:rFonts w:eastAsia="SimSun" w:cs="Arial"/>
          <w:b/>
          <w:bCs/>
          <w:sz w:val="24"/>
          <w:szCs w:val="24"/>
          <w:lang w:eastAsia="zh-CN"/>
        </w:rPr>
        <w:t>Kopie der Genehmigung nach dem Güterkraftverkehrsgesetz Straße (GüKG), ADR</w:t>
      </w:r>
    </w:p>
    <w:p w14:paraId="0460E956" w14:textId="77777777" w:rsidR="00A55735" w:rsidRPr="00A55735" w:rsidRDefault="00A55735" w:rsidP="00A55735">
      <w:pPr>
        <w:spacing w:after="0" w:line="240" w:lineRule="auto"/>
        <w:ind w:left="510"/>
        <w:rPr>
          <w:rFonts w:eastAsia="SimSun" w:cs="Arial"/>
          <w:sz w:val="18"/>
          <w:szCs w:val="24"/>
          <w:lang w:eastAsia="zh-CN"/>
        </w:rPr>
      </w:pPr>
      <w:r w:rsidRPr="00A55735">
        <w:rPr>
          <w:rFonts w:eastAsia="SimSun" w:cs="Arial"/>
          <w:sz w:val="18"/>
          <w:szCs w:val="24"/>
          <w:lang w:eastAsia="zh-CN"/>
        </w:rPr>
        <w:t>(erforderl. bei Transporten über 3,5 t zul. Gesamtgewicht und außerhalb des Werksverkehrs)</w:t>
      </w:r>
    </w:p>
    <w:p w14:paraId="14E44277" w14:textId="77777777" w:rsidR="00A55735" w:rsidRPr="00A55735" w:rsidRDefault="00A55735" w:rsidP="00A55735">
      <w:pPr>
        <w:spacing w:after="0" w:line="240" w:lineRule="auto"/>
        <w:rPr>
          <w:rFonts w:eastAsia="SimSun" w:cs="Arial"/>
          <w:sz w:val="18"/>
          <w:szCs w:val="24"/>
          <w:lang w:eastAsia="zh-CN"/>
        </w:rPr>
      </w:pPr>
    </w:p>
    <w:p w14:paraId="13D687E1" w14:textId="77777777" w:rsidR="00A55735" w:rsidRPr="00A55735" w:rsidRDefault="00A55735" w:rsidP="00A55735">
      <w:pPr>
        <w:keepNext/>
        <w:numPr>
          <w:ilvl w:val="0"/>
          <w:numId w:val="7"/>
        </w:numPr>
        <w:tabs>
          <w:tab w:val="clear" w:pos="360"/>
        </w:tabs>
        <w:spacing w:after="0" w:line="240" w:lineRule="auto"/>
        <w:outlineLvl w:val="2"/>
        <w:rPr>
          <w:rFonts w:eastAsia="Times New Roman" w:cs="Arial"/>
          <w:b/>
          <w:sz w:val="24"/>
          <w:szCs w:val="20"/>
          <w:lang w:eastAsia="de-DE"/>
        </w:rPr>
      </w:pPr>
      <w:r w:rsidRPr="00A55735">
        <w:rPr>
          <w:rFonts w:eastAsia="Times New Roman" w:cs="Arial"/>
          <w:b/>
          <w:sz w:val="24"/>
          <w:szCs w:val="20"/>
          <w:lang w:eastAsia="de-DE"/>
        </w:rPr>
        <w:t>Für den Betriebsinhaber, gesetzlichen Vertreter des Betriebsinhabers, vertretungsberechtigten Gesellschafter, Geschäftsführer (soweit vorhanden):</w:t>
      </w:r>
    </w:p>
    <w:p w14:paraId="28278281" w14:textId="77777777" w:rsidR="00A55735" w:rsidRPr="00A55735" w:rsidRDefault="00A55735" w:rsidP="00A55735">
      <w:pPr>
        <w:spacing w:after="0" w:line="240" w:lineRule="auto"/>
        <w:rPr>
          <w:rFonts w:eastAsia="SimSun" w:cs="Arial"/>
          <w:sz w:val="24"/>
          <w:szCs w:val="24"/>
          <w:lang w:eastAsia="zh-CN"/>
        </w:rPr>
      </w:pPr>
    </w:p>
    <w:p w14:paraId="0EC65872" w14:textId="77777777" w:rsidR="00A55735" w:rsidRPr="00A55735" w:rsidRDefault="00A55735" w:rsidP="00A55735">
      <w:pPr>
        <w:spacing w:after="0" w:line="240" w:lineRule="auto"/>
        <w:ind w:left="510" w:hanging="510"/>
        <w:rPr>
          <w:rFonts w:eastAsia="SimSun" w:cs="Arial"/>
          <w:sz w:val="18"/>
          <w:szCs w:val="24"/>
          <w:lang w:eastAsia="zh-CN"/>
        </w:rPr>
      </w:pPr>
      <w:r w:rsidRPr="00A55735">
        <w:rPr>
          <w:rFonts w:eastAsia="SimSun" w:cs="Arial"/>
          <w:sz w:val="24"/>
          <w:szCs w:val="24"/>
          <w:lang w:eastAsia="zh-CN"/>
        </w:rPr>
        <w:fldChar w:fldCharType="begin">
          <w:ffData>
            <w:name w:val="Kontrollkästchen10"/>
            <w:enabled/>
            <w:calcOnExit w:val="0"/>
            <w:checkBox>
              <w:sizeAuto/>
              <w:default w:val="1"/>
            </w:checkBox>
          </w:ffData>
        </w:fldChar>
      </w:r>
      <w:bookmarkStart w:id="9" w:name="Kontrollkästchen10"/>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9"/>
      <w:r w:rsidRPr="00A55735">
        <w:rPr>
          <w:rFonts w:eastAsia="SimSun" w:cs="Arial"/>
          <w:sz w:val="24"/>
          <w:szCs w:val="24"/>
          <w:lang w:eastAsia="zh-CN"/>
        </w:rPr>
        <w:tab/>
        <w:t>Polizeiliches Führungszeugnis -</w:t>
      </w:r>
      <w:r w:rsidRPr="00A55735">
        <w:rPr>
          <w:rFonts w:eastAsia="SimSun" w:cs="Arial"/>
          <w:sz w:val="24"/>
          <w:szCs w:val="24"/>
          <w:u w:val="single"/>
          <w:lang w:eastAsia="zh-CN"/>
        </w:rPr>
        <w:t>Original</w:t>
      </w:r>
      <w:r w:rsidRPr="00A55735">
        <w:rPr>
          <w:rFonts w:eastAsia="SimSun" w:cs="Arial"/>
          <w:sz w:val="24"/>
          <w:szCs w:val="24"/>
          <w:lang w:eastAsia="zh-CN"/>
        </w:rPr>
        <w:t xml:space="preserve">- </w:t>
      </w:r>
      <w:r w:rsidRPr="00A55735">
        <w:rPr>
          <w:rFonts w:eastAsia="SimSun" w:cs="Arial"/>
          <w:sz w:val="18"/>
          <w:szCs w:val="24"/>
          <w:lang w:eastAsia="zh-CN"/>
        </w:rPr>
        <w:t xml:space="preserve">(Belegart 0, zu beantragen beim örtl. Ordnungsamt im </w:t>
      </w:r>
      <w:r w:rsidRPr="00A55735">
        <w:rPr>
          <w:rFonts w:eastAsia="SimSun" w:cs="Arial"/>
          <w:sz w:val="18"/>
          <w:szCs w:val="24"/>
          <w:u w:val="single"/>
          <w:lang w:eastAsia="zh-CN"/>
        </w:rPr>
        <w:t>Original</w:t>
      </w:r>
      <w:r w:rsidRPr="00A55735">
        <w:rPr>
          <w:rFonts w:eastAsia="SimSun" w:cs="Arial"/>
          <w:sz w:val="18"/>
          <w:szCs w:val="24"/>
          <w:lang w:eastAsia="zh-CN"/>
        </w:rPr>
        <w:t xml:space="preserve"> oder als </w:t>
      </w:r>
      <w:r w:rsidRPr="00A55735">
        <w:rPr>
          <w:rFonts w:eastAsia="SimSun" w:cs="Arial"/>
          <w:sz w:val="18"/>
          <w:szCs w:val="24"/>
          <w:u w:val="single"/>
          <w:lang w:eastAsia="zh-CN"/>
        </w:rPr>
        <w:t>beglaubigte</w:t>
      </w:r>
      <w:r w:rsidRPr="00A55735">
        <w:rPr>
          <w:rFonts w:eastAsia="SimSun" w:cs="Arial"/>
          <w:sz w:val="18"/>
          <w:szCs w:val="24"/>
          <w:lang w:eastAsia="zh-CN"/>
        </w:rPr>
        <w:t xml:space="preserve"> Kopie, nicht älter als </w:t>
      </w:r>
      <w:r w:rsidRPr="00A55735">
        <w:rPr>
          <w:rFonts w:eastAsia="SimSun" w:cs="Arial"/>
          <w:b/>
          <w:bCs/>
          <w:sz w:val="18"/>
          <w:szCs w:val="24"/>
          <w:lang w:eastAsia="zh-CN"/>
        </w:rPr>
        <w:t>3</w:t>
      </w:r>
      <w:r w:rsidRPr="00A55735">
        <w:rPr>
          <w:rFonts w:eastAsia="SimSun" w:cs="Arial"/>
          <w:sz w:val="18"/>
          <w:szCs w:val="24"/>
          <w:lang w:eastAsia="zh-CN"/>
        </w:rPr>
        <w:t xml:space="preserve"> Monate)</w:t>
      </w:r>
    </w:p>
    <w:p w14:paraId="6A3BCF20" w14:textId="77777777" w:rsidR="00A55735" w:rsidRPr="00A55735" w:rsidRDefault="00A55735" w:rsidP="00A55735">
      <w:pPr>
        <w:spacing w:after="0" w:line="240" w:lineRule="auto"/>
        <w:ind w:left="510" w:hanging="510"/>
        <w:rPr>
          <w:rFonts w:eastAsia="SimSun" w:cs="Arial"/>
          <w:sz w:val="18"/>
          <w:szCs w:val="24"/>
          <w:lang w:eastAsia="zh-CN"/>
        </w:rPr>
      </w:pPr>
      <w:r w:rsidRPr="00A55735">
        <w:rPr>
          <w:rFonts w:eastAsia="SimSun" w:cs="Arial"/>
          <w:sz w:val="24"/>
          <w:szCs w:val="24"/>
          <w:lang w:eastAsia="zh-CN"/>
        </w:rPr>
        <w:fldChar w:fldCharType="begin">
          <w:ffData>
            <w:name w:val="Kontrollkästchen11"/>
            <w:enabled/>
            <w:calcOnExit w:val="0"/>
            <w:checkBox>
              <w:sizeAuto/>
              <w:default w:val="1"/>
            </w:checkBox>
          </w:ffData>
        </w:fldChar>
      </w:r>
      <w:bookmarkStart w:id="10" w:name="Kontrollkästchen11"/>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0"/>
      <w:r w:rsidRPr="00A55735">
        <w:rPr>
          <w:rFonts w:eastAsia="SimSun" w:cs="Arial"/>
          <w:sz w:val="24"/>
          <w:szCs w:val="24"/>
          <w:lang w:eastAsia="zh-CN"/>
        </w:rPr>
        <w:tab/>
      </w:r>
      <w:r w:rsidRPr="00A55735">
        <w:rPr>
          <w:rFonts w:eastAsia="SimSun" w:cs="Arial"/>
          <w:b/>
          <w:bCs/>
          <w:sz w:val="24"/>
          <w:szCs w:val="24"/>
          <w:lang w:eastAsia="zh-CN"/>
        </w:rPr>
        <w:t xml:space="preserve">Personenbezogene </w:t>
      </w:r>
      <w:r w:rsidRPr="00A55735">
        <w:rPr>
          <w:rFonts w:eastAsia="SimSun" w:cs="Arial"/>
          <w:sz w:val="24"/>
          <w:szCs w:val="24"/>
          <w:lang w:eastAsia="zh-CN"/>
        </w:rPr>
        <w:t xml:space="preserve">Auskunft aus dem Gewerbezentralregister </w:t>
      </w:r>
      <w:r w:rsidRPr="00A55735">
        <w:rPr>
          <w:rFonts w:eastAsia="SimSun" w:cs="Arial"/>
          <w:sz w:val="18"/>
          <w:szCs w:val="24"/>
          <w:lang w:eastAsia="zh-CN"/>
        </w:rPr>
        <w:t>(</w:t>
      </w:r>
      <w:r w:rsidRPr="00A55735">
        <w:rPr>
          <w:rFonts w:eastAsia="SimSun" w:cs="Arial"/>
          <w:b/>
          <w:bCs/>
          <w:sz w:val="18"/>
          <w:szCs w:val="24"/>
          <w:lang w:eastAsia="zh-CN"/>
        </w:rPr>
        <w:t>GRZ 3</w:t>
      </w:r>
      <w:r w:rsidRPr="00A55735">
        <w:rPr>
          <w:rFonts w:eastAsia="SimSun" w:cs="Arial"/>
          <w:sz w:val="18"/>
          <w:szCs w:val="24"/>
          <w:lang w:eastAsia="zh-CN"/>
        </w:rPr>
        <w:t xml:space="preserve">, Belegart 9, zu beantragen beim örtlichen Ordnungsamt, im </w:t>
      </w:r>
      <w:r w:rsidRPr="00A55735">
        <w:rPr>
          <w:rFonts w:eastAsia="SimSun" w:cs="Arial"/>
          <w:sz w:val="18"/>
          <w:szCs w:val="24"/>
          <w:u w:val="single"/>
          <w:lang w:eastAsia="zh-CN"/>
        </w:rPr>
        <w:t>Original</w:t>
      </w:r>
      <w:r w:rsidRPr="00A55735">
        <w:rPr>
          <w:rFonts w:eastAsia="SimSun" w:cs="Arial"/>
          <w:sz w:val="18"/>
          <w:szCs w:val="24"/>
          <w:lang w:eastAsia="zh-CN"/>
        </w:rPr>
        <w:t xml:space="preserve"> oder als </w:t>
      </w:r>
      <w:r w:rsidRPr="00A55735">
        <w:rPr>
          <w:rFonts w:eastAsia="SimSun" w:cs="Arial"/>
          <w:sz w:val="18"/>
          <w:szCs w:val="24"/>
          <w:u w:val="single"/>
          <w:lang w:eastAsia="zh-CN"/>
        </w:rPr>
        <w:t>beglaubigte</w:t>
      </w:r>
      <w:r w:rsidRPr="00A55735">
        <w:rPr>
          <w:rFonts w:eastAsia="SimSun" w:cs="Arial"/>
          <w:sz w:val="18"/>
          <w:szCs w:val="24"/>
          <w:lang w:eastAsia="zh-CN"/>
        </w:rPr>
        <w:t xml:space="preserve"> Kopie, nicht älter als </w:t>
      </w:r>
      <w:r w:rsidRPr="00A55735">
        <w:rPr>
          <w:rFonts w:eastAsia="SimSun" w:cs="Arial"/>
          <w:b/>
          <w:bCs/>
          <w:sz w:val="18"/>
          <w:szCs w:val="24"/>
          <w:lang w:eastAsia="zh-CN"/>
        </w:rPr>
        <w:t>3</w:t>
      </w:r>
      <w:r w:rsidRPr="00A55735">
        <w:rPr>
          <w:rFonts w:eastAsia="SimSun" w:cs="Arial"/>
          <w:sz w:val="18"/>
          <w:szCs w:val="24"/>
          <w:lang w:eastAsia="zh-CN"/>
        </w:rPr>
        <w:t xml:space="preserve"> Monate)</w:t>
      </w:r>
    </w:p>
    <w:p w14:paraId="1385E3EE" w14:textId="77777777" w:rsidR="00A55735" w:rsidRPr="00A55735" w:rsidRDefault="00A55735" w:rsidP="00A55735">
      <w:pPr>
        <w:spacing w:after="0" w:line="240" w:lineRule="auto"/>
        <w:rPr>
          <w:rFonts w:eastAsia="SimSun" w:cs="Arial"/>
          <w:sz w:val="24"/>
          <w:szCs w:val="24"/>
          <w:lang w:eastAsia="zh-CN"/>
        </w:rPr>
      </w:pPr>
      <w:r w:rsidRPr="00A55735">
        <w:rPr>
          <w:rFonts w:eastAsia="SimSun" w:cs="Arial"/>
          <w:sz w:val="24"/>
          <w:szCs w:val="24"/>
          <w:lang w:eastAsia="zh-CN"/>
        </w:rPr>
        <w:t xml:space="preserve">   </w:t>
      </w:r>
    </w:p>
    <w:p w14:paraId="1285EB1E" w14:textId="77777777" w:rsidR="00A55735" w:rsidRPr="00A55735" w:rsidRDefault="00A55735" w:rsidP="00A55735">
      <w:pPr>
        <w:keepNext/>
        <w:numPr>
          <w:ilvl w:val="0"/>
          <w:numId w:val="7"/>
        </w:numPr>
        <w:tabs>
          <w:tab w:val="clear" w:pos="360"/>
        </w:tabs>
        <w:spacing w:after="0" w:line="240" w:lineRule="auto"/>
        <w:outlineLvl w:val="2"/>
        <w:rPr>
          <w:rFonts w:eastAsia="Times New Roman" w:cs="Arial"/>
          <w:b/>
          <w:sz w:val="24"/>
          <w:szCs w:val="20"/>
          <w:lang w:eastAsia="de-DE"/>
        </w:rPr>
      </w:pPr>
      <w:r w:rsidRPr="00A55735">
        <w:rPr>
          <w:rFonts w:eastAsia="Times New Roman" w:cs="Arial"/>
          <w:b/>
          <w:sz w:val="24"/>
          <w:szCs w:val="20"/>
          <w:lang w:eastAsia="de-DE"/>
        </w:rPr>
        <w:t>Für die Leitung und Beaufsichtigung des Betriebes verantwortliche Person und deren Vertreter (soweit vorhanden; ansonsten für Person unter B):</w:t>
      </w:r>
    </w:p>
    <w:p w14:paraId="3699A694" w14:textId="77777777" w:rsidR="00A55735" w:rsidRPr="00A55735" w:rsidRDefault="00A55735" w:rsidP="00A55735">
      <w:pPr>
        <w:spacing w:after="0" w:line="240" w:lineRule="auto"/>
        <w:rPr>
          <w:rFonts w:eastAsia="SimSun" w:cs="Arial"/>
          <w:sz w:val="24"/>
          <w:szCs w:val="24"/>
          <w:lang w:eastAsia="zh-CN"/>
        </w:rPr>
      </w:pPr>
    </w:p>
    <w:p w14:paraId="3F985CF3" w14:textId="77777777" w:rsidR="00A55735" w:rsidRPr="00A55735" w:rsidRDefault="00A55735" w:rsidP="00A55735">
      <w:pPr>
        <w:spacing w:after="0" w:line="240" w:lineRule="auto"/>
        <w:ind w:left="510" w:hanging="510"/>
        <w:rPr>
          <w:rFonts w:eastAsia="SimSun" w:cs="Arial"/>
          <w:sz w:val="24"/>
          <w:szCs w:val="24"/>
          <w:lang w:eastAsia="zh-CN"/>
        </w:rPr>
      </w:pPr>
      <w:r w:rsidRPr="00A55735">
        <w:rPr>
          <w:rFonts w:eastAsia="SimSun" w:cs="Arial"/>
          <w:sz w:val="24"/>
          <w:szCs w:val="24"/>
          <w:lang w:eastAsia="zh-CN"/>
        </w:rPr>
        <w:fldChar w:fldCharType="begin">
          <w:ffData>
            <w:name w:val="Kontrollkästchen12"/>
            <w:enabled/>
            <w:calcOnExit w:val="0"/>
            <w:checkBox>
              <w:sizeAuto/>
              <w:default w:val="1"/>
            </w:checkBox>
          </w:ffData>
        </w:fldChar>
      </w:r>
      <w:bookmarkStart w:id="11" w:name="Kontrollkästchen12"/>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1"/>
      <w:r w:rsidRPr="00A55735">
        <w:rPr>
          <w:rFonts w:eastAsia="SimSun" w:cs="Arial"/>
          <w:sz w:val="24"/>
          <w:szCs w:val="24"/>
          <w:lang w:eastAsia="zh-CN"/>
        </w:rPr>
        <w:t xml:space="preserve"> </w:t>
      </w:r>
      <w:r w:rsidRPr="00A55735">
        <w:rPr>
          <w:rFonts w:eastAsia="SimSun" w:cs="Arial"/>
          <w:sz w:val="24"/>
          <w:szCs w:val="24"/>
          <w:lang w:eastAsia="zh-CN"/>
        </w:rPr>
        <w:tab/>
        <w:t>Polizeiliches Führungszeugnis -</w:t>
      </w:r>
      <w:r w:rsidRPr="00A55735">
        <w:rPr>
          <w:rFonts w:eastAsia="SimSun" w:cs="Arial"/>
          <w:sz w:val="24"/>
          <w:szCs w:val="24"/>
          <w:u w:val="single"/>
          <w:lang w:eastAsia="zh-CN"/>
        </w:rPr>
        <w:t xml:space="preserve">Original </w:t>
      </w:r>
      <w:r w:rsidRPr="00A55735">
        <w:rPr>
          <w:rFonts w:eastAsia="SimSun" w:cs="Arial"/>
          <w:sz w:val="24"/>
          <w:szCs w:val="24"/>
          <w:lang w:eastAsia="zh-CN"/>
        </w:rPr>
        <w:t xml:space="preserve">- </w:t>
      </w:r>
      <w:r w:rsidRPr="00A55735">
        <w:rPr>
          <w:rFonts w:eastAsia="SimSun" w:cs="Arial"/>
          <w:sz w:val="18"/>
          <w:szCs w:val="24"/>
          <w:lang w:eastAsia="zh-CN"/>
        </w:rPr>
        <w:t xml:space="preserve">(Belegart 0, zu beantragen beim örtl. Ordnungsamt im </w:t>
      </w:r>
      <w:r w:rsidRPr="00A55735">
        <w:rPr>
          <w:rFonts w:eastAsia="SimSun" w:cs="Arial"/>
          <w:sz w:val="18"/>
          <w:szCs w:val="24"/>
          <w:u w:val="single"/>
          <w:lang w:eastAsia="zh-CN"/>
        </w:rPr>
        <w:t>Origina</w:t>
      </w:r>
      <w:r w:rsidRPr="00A55735">
        <w:rPr>
          <w:rFonts w:eastAsia="SimSun" w:cs="Arial"/>
          <w:sz w:val="18"/>
          <w:szCs w:val="24"/>
          <w:lang w:eastAsia="zh-CN"/>
        </w:rPr>
        <w:t xml:space="preserve">l oder als </w:t>
      </w:r>
      <w:r w:rsidRPr="00A55735">
        <w:rPr>
          <w:rFonts w:eastAsia="SimSun" w:cs="Arial"/>
          <w:sz w:val="18"/>
          <w:szCs w:val="24"/>
          <w:u w:val="single"/>
          <w:lang w:eastAsia="zh-CN"/>
        </w:rPr>
        <w:t>beglaubigte</w:t>
      </w:r>
      <w:r w:rsidRPr="00A55735">
        <w:rPr>
          <w:rFonts w:eastAsia="SimSun" w:cs="Arial"/>
          <w:sz w:val="18"/>
          <w:szCs w:val="24"/>
          <w:lang w:eastAsia="zh-CN"/>
        </w:rPr>
        <w:t xml:space="preserve"> Kopie,  nicht älter als </w:t>
      </w:r>
      <w:r w:rsidRPr="00A55735">
        <w:rPr>
          <w:rFonts w:eastAsia="SimSun" w:cs="Arial"/>
          <w:b/>
          <w:bCs/>
          <w:sz w:val="18"/>
          <w:szCs w:val="24"/>
          <w:lang w:eastAsia="zh-CN"/>
        </w:rPr>
        <w:t xml:space="preserve">3 </w:t>
      </w:r>
      <w:r w:rsidRPr="00A55735">
        <w:rPr>
          <w:rFonts w:eastAsia="SimSun" w:cs="Arial"/>
          <w:sz w:val="18"/>
          <w:szCs w:val="24"/>
          <w:lang w:eastAsia="zh-CN"/>
        </w:rPr>
        <w:t>Monate)</w:t>
      </w:r>
    </w:p>
    <w:p w14:paraId="5332A04E" w14:textId="77777777" w:rsidR="00A55735" w:rsidRPr="00A55735" w:rsidRDefault="00A55735" w:rsidP="00A55735">
      <w:pPr>
        <w:spacing w:after="0" w:line="240" w:lineRule="auto"/>
        <w:ind w:left="510" w:hanging="510"/>
        <w:rPr>
          <w:rFonts w:eastAsia="SimSun" w:cs="Arial"/>
          <w:sz w:val="18"/>
          <w:szCs w:val="24"/>
          <w:lang w:eastAsia="zh-CN"/>
        </w:rPr>
      </w:pPr>
      <w:r w:rsidRPr="00A55735">
        <w:rPr>
          <w:rFonts w:eastAsia="SimSun" w:cs="Arial"/>
          <w:sz w:val="24"/>
          <w:szCs w:val="24"/>
          <w:lang w:eastAsia="zh-CN"/>
        </w:rPr>
        <w:fldChar w:fldCharType="begin">
          <w:ffData>
            <w:name w:val="Kontrollkästchen13"/>
            <w:enabled/>
            <w:calcOnExit w:val="0"/>
            <w:checkBox>
              <w:sizeAuto/>
              <w:default w:val="1"/>
            </w:checkBox>
          </w:ffData>
        </w:fldChar>
      </w:r>
      <w:bookmarkStart w:id="12" w:name="Kontrollkästchen13"/>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2"/>
      <w:r w:rsidRPr="00A55735">
        <w:rPr>
          <w:rFonts w:eastAsia="SimSun" w:cs="Arial"/>
          <w:sz w:val="24"/>
          <w:szCs w:val="24"/>
          <w:lang w:eastAsia="zh-CN"/>
        </w:rPr>
        <w:t xml:space="preserve"> </w:t>
      </w:r>
      <w:r w:rsidRPr="00A55735">
        <w:rPr>
          <w:rFonts w:eastAsia="SimSun" w:cs="Arial"/>
          <w:sz w:val="24"/>
          <w:szCs w:val="24"/>
          <w:lang w:eastAsia="zh-CN"/>
        </w:rPr>
        <w:tab/>
      </w:r>
      <w:r w:rsidRPr="00A55735">
        <w:rPr>
          <w:rFonts w:eastAsia="SimSun" w:cs="Arial"/>
          <w:b/>
          <w:bCs/>
          <w:sz w:val="24"/>
          <w:szCs w:val="24"/>
          <w:lang w:eastAsia="zh-CN"/>
        </w:rPr>
        <w:t xml:space="preserve">Personenbezogene </w:t>
      </w:r>
      <w:r w:rsidRPr="00A55735">
        <w:rPr>
          <w:rFonts w:eastAsia="SimSun" w:cs="Arial"/>
          <w:sz w:val="24"/>
          <w:szCs w:val="24"/>
          <w:lang w:eastAsia="zh-CN"/>
        </w:rPr>
        <w:t xml:space="preserve">Auskunft aus dem Gewerbezentralregister </w:t>
      </w:r>
      <w:r w:rsidRPr="00A55735">
        <w:rPr>
          <w:rFonts w:eastAsia="SimSun" w:cs="Arial"/>
          <w:sz w:val="18"/>
          <w:szCs w:val="24"/>
          <w:lang w:eastAsia="zh-CN"/>
        </w:rPr>
        <w:t>(</w:t>
      </w:r>
      <w:r w:rsidRPr="00A55735">
        <w:rPr>
          <w:rFonts w:eastAsia="SimSun" w:cs="Arial"/>
          <w:b/>
          <w:bCs/>
          <w:sz w:val="18"/>
          <w:szCs w:val="24"/>
          <w:lang w:eastAsia="zh-CN"/>
        </w:rPr>
        <w:t>GZR 3</w:t>
      </w:r>
      <w:r w:rsidRPr="00A55735">
        <w:rPr>
          <w:rFonts w:eastAsia="SimSun" w:cs="Arial"/>
          <w:sz w:val="18"/>
          <w:szCs w:val="24"/>
          <w:lang w:eastAsia="zh-CN"/>
        </w:rPr>
        <w:t xml:space="preserve">, Belegart 9, zu beantragen beim örtlichen Ordnungsamt, im </w:t>
      </w:r>
      <w:r w:rsidRPr="00A55735">
        <w:rPr>
          <w:rFonts w:eastAsia="SimSun" w:cs="Arial"/>
          <w:sz w:val="18"/>
          <w:szCs w:val="24"/>
          <w:u w:val="single"/>
          <w:lang w:eastAsia="zh-CN"/>
        </w:rPr>
        <w:t>Origina</w:t>
      </w:r>
      <w:r w:rsidRPr="00A55735">
        <w:rPr>
          <w:rFonts w:eastAsia="SimSun" w:cs="Arial"/>
          <w:sz w:val="18"/>
          <w:szCs w:val="24"/>
          <w:lang w:eastAsia="zh-CN"/>
        </w:rPr>
        <w:t xml:space="preserve">l oder als </w:t>
      </w:r>
      <w:r w:rsidRPr="00A55735">
        <w:rPr>
          <w:rFonts w:eastAsia="SimSun" w:cs="Arial"/>
          <w:sz w:val="18"/>
          <w:szCs w:val="24"/>
          <w:u w:val="single"/>
          <w:lang w:eastAsia="zh-CN"/>
        </w:rPr>
        <w:t>beglaubigte</w:t>
      </w:r>
      <w:r w:rsidRPr="00A55735">
        <w:rPr>
          <w:rFonts w:eastAsia="SimSun" w:cs="Arial"/>
          <w:sz w:val="18"/>
          <w:szCs w:val="24"/>
          <w:lang w:eastAsia="zh-CN"/>
        </w:rPr>
        <w:t xml:space="preserve"> Kopie,  nicht älter als </w:t>
      </w:r>
      <w:r w:rsidRPr="00A55735">
        <w:rPr>
          <w:rFonts w:eastAsia="SimSun" w:cs="Arial"/>
          <w:b/>
          <w:bCs/>
          <w:sz w:val="18"/>
          <w:szCs w:val="24"/>
          <w:lang w:eastAsia="zh-CN"/>
        </w:rPr>
        <w:t xml:space="preserve">3 </w:t>
      </w:r>
      <w:r w:rsidRPr="00A55735">
        <w:rPr>
          <w:rFonts w:eastAsia="SimSun" w:cs="Arial"/>
          <w:sz w:val="18"/>
          <w:szCs w:val="24"/>
          <w:lang w:eastAsia="zh-CN"/>
        </w:rPr>
        <w:t>Monate)</w:t>
      </w:r>
    </w:p>
    <w:p w14:paraId="583CBBDB" w14:textId="77777777" w:rsidR="00A55735" w:rsidRPr="00A55735" w:rsidRDefault="00A55735" w:rsidP="00A55735">
      <w:pPr>
        <w:spacing w:after="0" w:line="240" w:lineRule="auto"/>
        <w:rPr>
          <w:rFonts w:eastAsia="SimSun" w:cs="Arial"/>
          <w:sz w:val="18"/>
          <w:szCs w:val="24"/>
          <w:lang w:eastAsia="zh-CN"/>
        </w:rPr>
      </w:pPr>
    </w:p>
    <w:p w14:paraId="2CFFB380" w14:textId="77777777" w:rsidR="00A55735" w:rsidRPr="00A55735" w:rsidRDefault="00A55735" w:rsidP="00A55735">
      <w:pPr>
        <w:keepNext/>
        <w:numPr>
          <w:ilvl w:val="0"/>
          <w:numId w:val="7"/>
        </w:numPr>
        <w:tabs>
          <w:tab w:val="clear" w:pos="360"/>
        </w:tabs>
        <w:spacing w:after="0" w:line="240" w:lineRule="auto"/>
        <w:outlineLvl w:val="2"/>
        <w:rPr>
          <w:rFonts w:eastAsia="Times New Roman" w:cs="Arial"/>
          <w:b/>
          <w:sz w:val="24"/>
          <w:szCs w:val="20"/>
          <w:lang w:eastAsia="de-DE"/>
        </w:rPr>
      </w:pPr>
      <w:r w:rsidRPr="00A55735">
        <w:rPr>
          <w:rFonts w:eastAsia="Times New Roman" w:cs="Arial"/>
          <w:b/>
          <w:sz w:val="24"/>
          <w:szCs w:val="20"/>
          <w:lang w:eastAsia="de-DE"/>
        </w:rPr>
        <w:t>Fachkundenachweise gemäß § 5 u. § 9 Abs. 3 Nummer 6b) AbfAEV für die unter C genannte Person(en) (soweit vorhanden; ansonsten für Person  B), über eine</w:t>
      </w:r>
    </w:p>
    <w:p w14:paraId="68960166" w14:textId="77777777" w:rsidR="00A55735" w:rsidRPr="00A55735" w:rsidRDefault="00A55735" w:rsidP="00A55735">
      <w:pPr>
        <w:spacing w:after="0" w:line="240" w:lineRule="auto"/>
        <w:rPr>
          <w:rFonts w:eastAsia="SimSun" w:cs="Arial"/>
          <w:sz w:val="24"/>
          <w:szCs w:val="24"/>
          <w:lang w:eastAsia="zh-CN"/>
        </w:rPr>
      </w:pPr>
    </w:p>
    <w:p w14:paraId="5DC0A655" w14:textId="77777777" w:rsidR="00A55735" w:rsidRPr="00A55735" w:rsidRDefault="00A55735" w:rsidP="00A55735">
      <w:pPr>
        <w:spacing w:after="0" w:line="240" w:lineRule="auto"/>
        <w:rPr>
          <w:rFonts w:eastAsia="SimSun" w:cs="Arial"/>
          <w:sz w:val="18"/>
          <w:szCs w:val="24"/>
          <w:lang w:eastAsia="zh-CN"/>
        </w:rPr>
      </w:pPr>
      <w:r w:rsidRPr="00A55735">
        <w:rPr>
          <w:rFonts w:eastAsia="SimSun" w:cs="Arial"/>
          <w:sz w:val="24"/>
          <w:szCs w:val="24"/>
          <w:lang w:eastAsia="zh-CN"/>
        </w:rPr>
        <w:fldChar w:fldCharType="begin">
          <w:ffData>
            <w:name w:val="Kontrollkästchen14"/>
            <w:enabled/>
            <w:calcOnExit w:val="0"/>
            <w:checkBox>
              <w:sizeAuto/>
              <w:default w:val="1"/>
            </w:checkBox>
          </w:ffData>
        </w:fldChar>
      </w:r>
      <w:bookmarkStart w:id="13" w:name="Kontrollkästchen14"/>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3"/>
      <w:r w:rsidRPr="00A55735">
        <w:rPr>
          <w:rFonts w:eastAsia="SimSun" w:cs="Arial"/>
          <w:sz w:val="24"/>
          <w:szCs w:val="24"/>
          <w:lang w:eastAsia="zh-CN"/>
        </w:rPr>
        <w:t xml:space="preserve"> </w:t>
      </w:r>
      <w:r w:rsidRPr="00A55735">
        <w:rPr>
          <w:rFonts w:eastAsia="SimSun" w:cs="Arial"/>
          <w:sz w:val="24"/>
          <w:szCs w:val="24"/>
          <w:lang w:eastAsia="zh-CN"/>
        </w:rPr>
        <w:tab/>
        <w:t xml:space="preserve">praktische Tätigkeit </w:t>
      </w:r>
      <w:r w:rsidRPr="00A55735">
        <w:rPr>
          <w:rFonts w:eastAsia="SimSun" w:cs="Arial"/>
          <w:sz w:val="18"/>
          <w:szCs w:val="24"/>
          <w:lang w:eastAsia="zh-CN"/>
        </w:rPr>
        <w:t xml:space="preserve"> (Nachweis ausreichender Berufserfahrung, s. Fragebogen Berufserfahrung)</w:t>
      </w:r>
    </w:p>
    <w:p w14:paraId="42B9E385" w14:textId="77777777" w:rsidR="00A55735" w:rsidRPr="00A55735" w:rsidRDefault="00A55735" w:rsidP="00A55735">
      <w:pPr>
        <w:spacing w:after="0" w:line="240" w:lineRule="auto"/>
        <w:rPr>
          <w:rFonts w:eastAsia="SimSun" w:cs="Arial"/>
          <w:sz w:val="18"/>
          <w:szCs w:val="24"/>
          <w:lang w:eastAsia="zh-CN"/>
        </w:rPr>
      </w:pPr>
      <w:r w:rsidRPr="00A55735">
        <w:rPr>
          <w:rFonts w:eastAsia="SimSun" w:cs="Arial"/>
          <w:sz w:val="24"/>
          <w:szCs w:val="24"/>
          <w:lang w:eastAsia="zh-CN"/>
        </w:rPr>
        <w:fldChar w:fldCharType="begin">
          <w:ffData>
            <w:name w:val="Kontrollkästchen15"/>
            <w:enabled/>
            <w:calcOnExit w:val="0"/>
            <w:checkBox>
              <w:sizeAuto/>
              <w:default w:val="1"/>
            </w:checkBox>
          </w:ffData>
        </w:fldChar>
      </w:r>
      <w:bookmarkStart w:id="14" w:name="Kontrollkästchen15"/>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4"/>
      <w:r w:rsidRPr="00A55735">
        <w:rPr>
          <w:rFonts w:eastAsia="SimSun" w:cs="Arial"/>
          <w:sz w:val="24"/>
          <w:szCs w:val="24"/>
          <w:lang w:eastAsia="zh-CN"/>
        </w:rPr>
        <w:t xml:space="preserve"> </w:t>
      </w:r>
      <w:r w:rsidRPr="00A55735">
        <w:rPr>
          <w:rFonts w:eastAsia="SimSun" w:cs="Arial"/>
          <w:sz w:val="24"/>
          <w:szCs w:val="24"/>
          <w:lang w:eastAsia="zh-CN"/>
        </w:rPr>
        <w:tab/>
        <w:t xml:space="preserve">berufliche Qualifikation </w:t>
      </w:r>
      <w:r w:rsidRPr="00A55735">
        <w:rPr>
          <w:rFonts w:eastAsia="SimSun" w:cs="Arial"/>
          <w:sz w:val="18"/>
          <w:szCs w:val="24"/>
          <w:lang w:eastAsia="zh-CN"/>
        </w:rPr>
        <w:t>(Ausbildungsnachweis, Meisterbrief, Qualifikationslehrgänge o.ä.)</w:t>
      </w:r>
    </w:p>
    <w:p w14:paraId="705A3A95" w14:textId="77777777" w:rsidR="00A55735" w:rsidRPr="00A55735" w:rsidRDefault="00A55735" w:rsidP="00A55735">
      <w:pPr>
        <w:spacing w:after="0" w:line="240" w:lineRule="auto"/>
        <w:ind w:left="705" w:hanging="705"/>
        <w:rPr>
          <w:rFonts w:eastAsia="SimSun" w:cs="Arial"/>
          <w:sz w:val="24"/>
          <w:szCs w:val="24"/>
          <w:lang w:eastAsia="zh-CN"/>
        </w:rPr>
      </w:pPr>
      <w:r w:rsidRPr="00A55735">
        <w:rPr>
          <w:rFonts w:eastAsia="SimSun" w:cs="Arial"/>
          <w:sz w:val="24"/>
          <w:szCs w:val="24"/>
          <w:lang w:eastAsia="zh-CN"/>
        </w:rPr>
        <w:lastRenderedPageBreak/>
        <w:fldChar w:fldCharType="begin">
          <w:ffData>
            <w:name w:val="Kontrollkästchen16"/>
            <w:enabled/>
            <w:calcOnExit w:val="0"/>
            <w:checkBox>
              <w:sizeAuto/>
              <w:default w:val="1"/>
            </w:checkBox>
          </w:ffData>
        </w:fldChar>
      </w:r>
      <w:bookmarkStart w:id="15" w:name="Kontrollkästchen16"/>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5"/>
      <w:r w:rsidRPr="00A55735">
        <w:rPr>
          <w:rFonts w:eastAsia="SimSun" w:cs="Arial"/>
          <w:sz w:val="24"/>
          <w:szCs w:val="24"/>
          <w:lang w:eastAsia="zh-CN"/>
        </w:rPr>
        <w:t xml:space="preserve"> </w:t>
      </w:r>
      <w:r w:rsidRPr="00A55735">
        <w:rPr>
          <w:rFonts w:eastAsia="SimSun" w:cs="Arial"/>
          <w:sz w:val="24"/>
          <w:szCs w:val="24"/>
          <w:lang w:eastAsia="zh-CN"/>
        </w:rPr>
        <w:tab/>
        <w:t xml:space="preserve">Lehrgangsteilnahme im Sinne von § 5 i.V.m. der Anlage 1der AbfAEV; </w:t>
      </w:r>
      <w:r w:rsidRPr="00A55735">
        <w:rPr>
          <w:rFonts w:eastAsia="SimSun" w:cs="Arial"/>
          <w:b/>
          <w:bCs/>
          <w:sz w:val="24"/>
          <w:szCs w:val="24"/>
          <w:lang w:eastAsia="zh-CN"/>
        </w:rPr>
        <w:t>nicht älter als 3 Jahre</w:t>
      </w:r>
      <w:r w:rsidRPr="00A55735">
        <w:rPr>
          <w:rFonts w:eastAsia="SimSun" w:cs="Arial"/>
          <w:sz w:val="24"/>
          <w:szCs w:val="24"/>
          <w:lang w:eastAsia="zh-CN"/>
        </w:rPr>
        <w:t xml:space="preserve"> </w:t>
      </w:r>
    </w:p>
    <w:p w14:paraId="50865B17" w14:textId="77777777" w:rsidR="00A55735" w:rsidRPr="00A55735" w:rsidRDefault="00A55735" w:rsidP="00A55735">
      <w:pPr>
        <w:spacing w:after="0" w:line="240" w:lineRule="auto"/>
        <w:rPr>
          <w:rFonts w:eastAsia="SimSun" w:cs="Arial"/>
          <w:sz w:val="24"/>
          <w:szCs w:val="24"/>
          <w:lang w:eastAsia="zh-CN"/>
        </w:rPr>
      </w:pPr>
    </w:p>
    <w:p w14:paraId="4D617006" w14:textId="77777777" w:rsidR="00A55735" w:rsidRPr="00A55735" w:rsidRDefault="00A55735" w:rsidP="00A55735">
      <w:pPr>
        <w:keepNext/>
        <w:numPr>
          <w:ilvl w:val="0"/>
          <w:numId w:val="7"/>
        </w:numPr>
        <w:tabs>
          <w:tab w:val="clear" w:pos="360"/>
        </w:tabs>
        <w:spacing w:after="0" w:line="240" w:lineRule="auto"/>
        <w:outlineLvl w:val="2"/>
        <w:rPr>
          <w:rFonts w:eastAsia="Times New Roman" w:cs="Arial"/>
          <w:b/>
          <w:sz w:val="24"/>
          <w:szCs w:val="20"/>
          <w:lang w:eastAsia="de-DE"/>
        </w:rPr>
      </w:pPr>
      <w:r w:rsidRPr="00A55735">
        <w:rPr>
          <w:rFonts w:eastAsia="Times New Roman" w:cs="Arial"/>
          <w:b/>
          <w:sz w:val="24"/>
          <w:szCs w:val="20"/>
          <w:lang w:eastAsia="de-DE"/>
        </w:rPr>
        <w:t>Sammler-/Beförderernummer für Transportbetriebe:</w:t>
      </w:r>
    </w:p>
    <w:p w14:paraId="2E137AE2" w14:textId="77777777" w:rsidR="00A55735" w:rsidRPr="00A55735" w:rsidRDefault="00A55735" w:rsidP="00A55735">
      <w:pPr>
        <w:spacing w:after="0" w:line="240" w:lineRule="auto"/>
        <w:rPr>
          <w:rFonts w:eastAsia="SimSun" w:cs="Arial"/>
          <w:sz w:val="24"/>
          <w:szCs w:val="24"/>
          <w:lang w:eastAsia="zh-CN"/>
        </w:rPr>
      </w:pPr>
    </w:p>
    <w:p w14:paraId="3C5E0EBD" w14:textId="1181EA63" w:rsidR="00A55735" w:rsidRPr="00A55735" w:rsidRDefault="00A55735" w:rsidP="00A55735">
      <w:pPr>
        <w:spacing w:after="0" w:line="240" w:lineRule="auto"/>
        <w:ind w:left="510" w:hanging="510"/>
        <w:rPr>
          <w:rFonts w:eastAsia="SimSun" w:cs="Arial"/>
          <w:sz w:val="24"/>
          <w:szCs w:val="24"/>
          <w:lang w:eastAsia="zh-CN"/>
        </w:rPr>
      </w:pPr>
      <w:r w:rsidRPr="00A55735">
        <w:rPr>
          <w:rFonts w:eastAsia="SimSun" w:cs="Arial"/>
          <w:sz w:val="24"/>
          <w:szCs w:val="24"/>
          <w:lang w:eastAsia="zh-CN"/>
        </w:rPr>
        <w:fldChar w:fldCharType="begin">
          <w:ffData>
            <w:name w:val="Kontrollkästchen18"/>
            <w:enabled/>
            <w:calcOnExit w:val="0"/>
            <w:checkBox>
              <w:sizeAuto/>
              <w:default w:val="1"/>
            </w:checkBox>
          </w:ffData>
        </w:fldChar>
      </w:r>
      <w:bookmarkStart w:id="16" w:name="Kontrollkästchen18"/>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bookmarkEnd w:id="16"/>
      <w:r w:rsidRPr="00A55735">
        <w:rPr>
          <w:rFonts w:eastAsia="SimSun" w:cs="Arial"/>
          <w:sz w:val="24"/>
          <w:szCs w:val="24"/>
          <w:lang w:eastAsia="zh-CN"/>
        </w:rPr>
        <w:t xml:space="preserve"> </w:t>
      </w:r>
      <w:r w:rsidRPr="00A55735">
        <w:rPr>
          <w:rFonts w:eastAsia="SimSun" w:cs="Arial"/>
          <w:sz w:val="24"/>
          <w:szCs w:val="24"/>
          <w:lang w:eastAsia="zh-CN"/>
        </w:rPr>
        <w:tab/>
        <w:t>Bei der Unteren Abfall- und Bodenschutzbehörde des Landratsamtes Vogtlandkreis, Bahnhofstraße 46- 48, 08523 Plauen, (</w:t>
      </w:r>
      <w:r w:rsidRPr="00A55735">
        <w:rPr>
          <w:rFonts w:eastAsia="SimSun" w:cs="Arial"/>
          <w:sz w:val="24"/>
          <w:szCs w:val="24"/>
          <w:lang w:eastAsia="zh-CN"/>
        </w:rPr>
        <w:sym w:font="Wingdings" w:char="F028"/>
      </w:r>
      <w:r w:rsidRPr="00A55735">
        <w:rPr>
          <w:rFonts w:eastAsia="SimSun" w:cs="Arial"/>
          <w:sz w:val="24"/>
          <w:szCs w:val="24"/>
          <w:lang w:eastAsia="zh-CN"/>
        </w:rPr>
        <w:t xml:space="preserve"> 03741/300-2168 oder 2179) ist eine Beförderernummer zu beantragen.</w:t>
      </w:r>
    </w:p>
    <w:p w14:paraId="7F682BF1" w14:textId="77777777" w:rsidR="00A55735" w:rsidRPr="00A55735" w:rsidRDefault="00A55735" w:rsidP="00A55735">
      <w:pPr>
        <w:spacing w:after="0" w:line="240" w:lineRule="auto"/>
        <w:ind w:left="510" w:hanging="510"/>
        <w:rPr>
          <w:rFonts w:eastAsia="SimSun" w:cs="Arial"/>
          <w:sz w:val="24"/>
          <w:szCs w:val="24"/>
          <w:lang w:eastAsia="zh-CN"/>
        </w:rPr>
      </w:pPr>
    </w:p>
    <w:p w14:paraId="5A6AC119" w14:textId="77777777" w:rsidR="00A55735" w:rsidRPr="00A55735" w:rsidRDefault="00A55735" w:rsidP="00A55735">
      <w:pPr>
        <w:spacing w:after="0" w:line="240" w:lineRule="auto"/>
        <w:ind w:left="357" w:hanging="357"/>
        <w:rPr>
          <w:rFonts w:eastAsia="SimSun" w:cs="Arial"/>
          <w:b/>
          <w:sz w:val="24"/>
          <w:szCs w:val="24"/>
          <w:lang w:eastAsia="zh-CN"/>
        </w:rPr>
      </w:pPr>
      <w:r w:rsidRPr="00A55735">
        <w:rPr>
          <w:rFonts w:eastAsia="SimSun" w:cs="Arial"/>
          <w:b/>
          <w:sz w:val="24"/>
          <w:szCs w:val="24"/>
          <w:lang w:eastAsia="zh-CN"/>
        </w:rPr>
        <w:t>F.</w:t>
      </w:r>
      <w:r w:rsidRPr="00A55735">
        <w:rPr>
          <w:rFonts w:eastAsia="SimSun" w:cs="Arial"/>
          <w:b/>
          <w:sz w:val="24"/>
          <w:szCs w:val="24"/>
          <w:lang w:eastAsia="zh-CN"/>
        </w:rPr>
        <w:tab/>
        <w:t>Händler-/ Maklernummer für Vermittlungsbetriebe:</w:t>
      </w:r>
    </w:p>
    <w:p w14:paraId="4C7EC25C" w14:textId="77777777" w:rsidR="00A55735" w:rsidRPr="00A55735" w:rsidRDefault="00A55735" w:rsidP="00A55735">
      <w:pPr>
        <w:autoSpaceDE w:val="0"/>
        <w:autoSpaceDN w:val="0"/>
        <w:adjustRightInd w:val="0"/>
        <w:spacing w:after="0" w:line="240" w:lineRule="auto"/>
        <w:rPr>
          <w:rFonts w:ascii="Times New Roman" w:eastAsia="SimSun" w:hAnsi="Times New Roman" w:cs="Times New Roman"/>
          <w:color w:val="000000"/>
          <w:sz w:val="28"/>
          <w:szCs w:val="28"/>
          <w:lang w:eastAsia="zh-CN"/>
        </w:rPr>
      </w:pPr>
    </w:p>
    <w:p w14:paraId="35F31AF0" w14:textId="3979D234" w:rsidR="00A55735" w:rsidRPr="00A55735" w:rsidRDefault="00A55735" w:rsidP="00A55735">
      <w:pPr>
        <w:spacing w:after="0" w:line="240" w:lineRule="auto"/>
        <w:ind w:left="510" w:hanging="510"/>
        <w:rPr>
          <w:rFonts w:eastAsia="SimSun" w:cs="Arial"/>
          <w:sz w:val="24"/>
          <w:szCs w:val="24"/>
          <w:lang w:eastAsia="zh-CN"/>
        </w:rPr>
      </w:pPr>
      <w:r w:rsidRPr="00A55735">
        <w:rPr>
          <w:rFonts w:eastAsia="SimSun" w:cs="Arial"/>
          <w:sz w:val="24"/>
          <w:szCs w:val="24"/>
          <w:lang w:eastAsia="zh-CN"/>
        </w:rPr>
        <w:fldChar w:fldCharType="begin">
          <w:ffData>
            <w:name w:val="Kontrollkästchen18"/>
            <w:enabled/>
            <w:calcOnExit w:val="0"/>
            <w:checkBox>
              <w:sizeAuto/>
              <w:default w:val="1"/>
            </w:checkBox>
          </w:ffData>
        </w:fldChar>
      </w:r>
      <w:r w:rsidRPr="00A55735">
        <w:rPr>
          <w:rFonts w:eastAsia="SimSun" w:cs="Arial"/>
          <w:sz w:val="24"/>
          <w:szCs w:val="24"/>
          <w:lang w:eastAsia="zh-CN"/>
        </w:rPr>
        <w:instrText xml:space="preserve"> FORMCHECKBOX </w:instrText>
      </w:r>
      <w:r w:rsidR="005B6432">
        <w:rPr>
          <w:rFonts w:eastAsia="SimSun" w:cs="Arial"/>
          <w:sz w:val="24"/>
          <w:szCs w:val="24"/>
          <w:lang w:eastAsia="zh-CN"/>
        </w:rPr>
      </w:r>
      <w:r w:rsidR="005B6432">
        <w:rPr>
          <w:rFonts w:eastAsia="SimSun" w:cs="Arial"/>
          <w:sz w:val="24"/>
          <w:szCs w:val="24"/>
          <w:lang w:eastAsia="zh-CN"/>
        </w:rPr>
        <w:fldChar w:fldCharType="separate"/>
      </w:r>
      <w:r w:rsidRPr="00A55735">
        <w:rPr>
          <w:rFonts w:eastAsia="SimSun" w:cs="Arial"/>
          <w:sz w:val="24"/>
          <w:szCs w:val="24"/>
          <w:lang w:eastAsia="zh-CN"/>
        </w:rPr>
        <w:fldChar w:fldCharType="end"/>
      </w:r>
      <w:r w:rsidRPr="00A55735">
        <w:rPr>
          <w:rFonts w:eastAsia="SimSun" w:cs="Arial"/>
          <w:sz w:val="24"/>
          <w:szCs w:val="24"/>
          <w:lang w:eastAsia="zh-CN"/>
        </w:rPr>
        <w:t xml:space="preserve">   Bei der Unteren Abfall- und Bodenschutzbehörde des Landratsamtes Vogtlandkreis, Bahnhofstraße 46- 48, 08523 Plauen, (</w:t>
      </w:r>
      <w:r w:rsidRPr="00A55735">
        <w:rPr>
          <w:rFonts w:eastAsia="SimSun" w:cs="Arial"/>
          <w:sz w:val="24"/>
          <w:szCs w:val="24"/>
          <w:lang w:eastAsia="zh-CN"/>
        </w:rPr>
        <w:sym w:font="Wingdings" w:char="F028"/>
      </w:r>
      <w:r w:rsidRPr="00A55735">
        <w:rPr>
          <w:rFonts w:eastAsia="SimSun" w:cs="Arial"/>
          <w:sz w:val="24"/>
          <w:szCs w:val="24"/>
          <w:lang w:eastAsia="zh-CN"/>
        </w:rPr>
        <w:t xml:space="preserve"> 03741/300-2168 oder 2179) ist eine Maklernummer zu beantragen.</w:t>
      </w:r>
    </w:p>
    <w:p w14:paraId="68FDAF90" w14:textId="77777777" w:rsidR="0053485C" w:rsidRDefault="0053485C" w:rsidP="0053485C">
      <w:pPr>
        <w:pStyle w:val="LRAStandard"/>
      </w:pPr>
    </w:p>
    <w:p w14:paraId="68FDAF91" w14:textId="77777777" w:rsidR="00EF5E19" w:rsidRPr="00EF5E19" w:rsidRDefault="00EF5E19" w:rsidP="00EF5E19"/>
    <w:p w14:paraId="68FDAF97" w14:textId="77777777" w:rsidR="0053485C" w:rsidRDefault="0053485C" w:rsidP="0053485C">
      <w:pPr>
        <w:pStyle w:val="LRAStandard"/>
      </w:pPr>
    </w:p>
    <w:p w14:paraId="68FDAF98" w14:textId="77777777" w:rsidR="00436D54" w:rsidRPr="00436D54" w:rsidRDefault="00436D54" w:rsidP="0053485C">
      <w:pPr>
        <w:pStyle w:val="LRABetreff"/>
      </w:pPr>
    </w:p>
    <w:sectPr w:rsidR="00436D54" w:rsidRPr="00436D54" w:rsidSect="00E772B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992" w:bottom="284" w:left="1134" w:header="567" w:footer="113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AAC9D" w14:textId="77777777" w:rsidR="005B6432" w:rsidRDefault="005B6432" w:rsidP="000539BB">
      <w:pPr>
        <w:spacing w:after="0" w:line="240" w:lineRule="auto"/>
      </w:pPr>
      <w:r>
        <w:separator/>
      </w:r>
    </w:p>
  </w:endnote>
  <w:endnote w:type="continuationSeparator" w:id="0">
    <w:p w14:paraId="0B79DAF3" w14:textId="77777777" w:rsidR="005B6432" w:rsidRDefault="005B6432" w:rsidP="0005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AFA0" w14:textId="77777777" w:rsidR="006F0A3D" w:rsidRDefault="006F0A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AFA1" w14:textId="77777777" w:rsidR="006F0A3D" w:rsidRDefault="006F0A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vertAnchor="page" w:horzAnchor="margin" w:tblpYSpec="bottom"/>
      <w:tblOverlap w:val="never"/>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5"/>
      <w:gridCol w:w="1701"/>
      <w:gridCol w:w="3686"/>
      <w:gridCol w:w="1632"/>
    </w:tblGrid>
    <w:tr w:rsidR="007F2A00" w14:paraId="68FDAFB1" w14:textId="77777777" w:rsidTr="00D70618">
      <w:trPr>
        <w:trHeight w:val="1247"/>
      </w:trPr>
      <w:tc>
        <w:tcPr>
          <w:tcW w:w="2415" w:type="dxa"/>
        </w:tcPr>
        <w:p w14:paraId="68FDAFA3" w14:textId="77777777" w:rsidR="007F2A00" w:rsidRPr="00A93DEC" w:rsidRDefault="007F2A00" w:rsidP="004845A3">
          <w:pPr>
            <w:pStyle w:val="LRAFu"/>
            <w:framePr w:wrap="auto" w:vAnchor="margin" w:yAlign="inline"/>
            <w:suppressOverlap w:val="0"/>
          </w:pPr>
        </w:p>
      </w:tc>
      <w:tc>
        <w:tcPr>
          <w:tcW w:w="1701" w:type="dxa"/>
        </w:tcPr>
        <w:p w14:paraId="68FDAFA4" w14:textId="77777777" w:rsidR="007F2A00" w:rsidRDefault="007F2A00" w:rsidP="004845A3">
          <w:pPr>
            <w:pStyle w:val="Fuzeile"/>
            <w:rPr>
              <w:b/>
              <w:sz w:val="11"/>
              <w:szCs w:val="11"/>
            </w:rPr>
          </w:pPr>
        </w:p>
        <w:p w14:paraId="68FDAFA5" w14:textId="77777777" w:rsidR="007F2A00" w:rsidRPr="00981A93" w:rsidRDefault="006A60F3" w:rsidP="004845A3">
          <w:pPr>
            <w:pStyle w:val="Fuzeile"/>
            <w:rPr>
              <w:b/>
              <w:sz w:val="11"/>
              <w:szCs w:val="11"/>
            </w:rPr>
          </w:pPr>
          <w:r>
            <w:rPr>
              <w:b/>
              <w:sz w:val="11"/>
              <w:szCs w:val="11"/>
            </w:rPr>
            <w:t>Öffnungszeiten</w:t>
          </w:r>
          <w:r w:rsidR="007F2A00" w:rsidRPr="00981A93">
            <w:rPr>
              <w:b/>
              <w:sz w:val="11"/>
              <w:szCs w:val="11"/>
            </w:rPr>
            <w:t>:</w:t>
          </w:r>
        </w:p>
        <w:p w14:paraId="68FDAFA6" w14:textId="77777777" w:rsidR="007F2A00" w:rsidRPr="00394DE3" w:rsidRDefault="007F2A00" w:rsidP="004845A3">
          <w:pPr>
            <w:pStyle w:val="Fuzeile"/>
            <w:rPr>
              <w:sz w:val="11"/>
              <w:szCs w:val="11"/>
            </w:rPr>
          </w:pPr>
          <w:r w:rsidRPr="00394DE3">
            <w:rPr>
              <w:sz w:val="11"/>
              <w:szCs w:val="11"/>
            </w:rPr>
            <w:t>Mo.–Fr. ........... 9:00–12:00 Uhr</w:t>
          </w:r>
        </w:p>
        <w:p w14:paraId="68FDAFA7" w14:textId="77777777" w:rsidR="007F2A00" w:rsidRPr="00394DE3" w:rsidRDefault="007F2A00" w:rsidP="004845A3">
          <w:pPr>
            <w:pStyle w:val="Fuzeile"/>
            <w:rPr>
              <w:sz w:val="11"/>
              <w:szCs w:val="11"/>
            </w:rPr>
          </w:pPr>
          <w:r w:rsidRPr="00394DE3">
            <w:rPr>
              <w:sz w:val="11"/>
              <w:szCs w:val="11"/>
            </w:rPr>
            <w:t>Di. ................. 13:00–16:00 Uhr</w:t>
          </w:r>
        </w:p>
        <w:p w14:paraId="68FDAFA8" w14:textId="77777777" w:rsidR="007F2A00" w:rsidRDefault="007F2A00" w:rsidP="004845A3">
          <w:pPr>
            <w:pStyle w:val="Fuzeile"/>
            <w:rPr>
              <w:sz w:val="11"/>
              <w:szCs w:val="11"/>
            </w:rPr>
          </w:pPr>
          <w:r w:rsidRPr="00394DE3">
            <w:rPr>
              <w:sz w:val="11"/>
              <w:szCs w:val="11"/>
            </w:rPr>
            <w:t>Do. ................ 13:00–18:00 Uhr</w:t>
          </w:r>
        </w:p>
        <w:p w14:paraId="68FDAFA9" w14:textId="77777777" w:rsidR="007F2A00" w:rsidRDefault="007F2A00" w:rsidP="004845A3">
          <w:pPr>
            <w:pStyle w:val="Fuzeile"/>
            <w:rPr>
              <w:sz w:val="11"/>
              <w:szCs w:val="11"/>
            </w:rPr>
          </w:pPr>
        </w:p>
        <w:p w14:paraId="68FDAFAA" w14:textId="77777777" w:rsidR="007F2A00" w:rsidRDefault="007F2A00" w:rsidP="004845A3">
          <w:pPr>
            <w:pStyle w:val="Fuzeile"/>
            <w:rPr>
              <w:sz w:val="11"/>
              <w:szCs w:val="11"/>
            </w:rPr>
          </w:pPr>
        </w:p>
        <w:p w14:paraId="68FDAFAB" w14:textId="77777777" w:rsidR="007F2A00" w:rsidRPr="00A93DEC" w:rsidRDefault="007F2A00" w:rsidP="004845A3">
          <w:pPr>
            <w:pStyle w:val="Fuzeile"/>
            <w:rPr>
              <w:sz w:val="11"/>
              <w:szCs w:val="11"/>
            </w:rPr>
          </w:pPr>
        </w:p>
      </w:tc>
      <w:tc>
        <w:tcPr>
          <w:tcW w:w="3686" w:type="dxa"/>
        </w:tcPr>
        <w:p w14:paraId="68FDAFAC" w14:textId="77777777" w:rsidR="007F2A00" w:rsidRDefault="007F2A00" w:rsidP="004845A3">
          <w:pPr>
            <w:pStyle w:val="Fuzeile"/>
            <w:rPr>
              <w:sz w:val="11"/>
              <w:szCs w:val="11"/>
            </w:rPr>
          </w:pPr>
        </w:p>
        <w:p w14:paraId="68FDAFAD" w14:textId="77777777" w:rsidR="007F2A00" w:rsidRDefault="007F2A00" w:rsidP="004845A3">
          <w:pPr>
            <w:pStyle w:val="Fuzeile"/>
            <w:rPr>
              <w:sz w:val="11"/>
              <w:szCs w:val="11"/>
            </w:rPr>
          </w:pPr>
          <w:r w:rsidRPr="00A67137">
            <w:rPr>
              <w:sz w:val="11"/>
              <w:szCs w:val="11"/>
            </w:rPr>
            <w:t>Anträge und Schriftsätze, für die durch Rechtsvorschrift Schriftform angeordnet ist, können in elektroni</w:t>
          </w:r>
          <w:r w:rsidR="00D70618">
            <w:rPr>
              <w:sz w:val="11"/>
              <w:szCs w:val="11"/>
            </w:rPr>
            <w:t>s</w:t>
          </w:r>
          <w:r w:rsidRPr="00A67137">
            <w:rPr>
              <w:sz w:val="11"/>
              <w:szCs w:val="11"/>
            </w:rPr>
            <w:t>cher Form mit einer qualifizierten ele</w:t>
          </w:r>
          <w:r>
            <w:rPr>
              <w:sz w:val="11"/>
              <w:szCs w:val="11"/>
            </w:rPr>
            <w:t>ktronischen Signatur rechtswirk</w:t>
          </w:r>
          <w:r w:rsidRPr="00A67137">
            <w:rPr>
              <w:sz w:val="11"/>
              <w:szCs w:val="11"/>
            </w:rPr>
            <w:t>sam unter der E-Mail-Adresse landratsamt@vogtlandkreis.de eingereicht werden. Bitte geben Sie in diesem Fall unbedingt ihre postalische Anschrift mit an.</w:t>
          </w:r>
        </w:p>
        <w:p w14:paraId="68FDAFAE" w14:textId="77777777" w:rsidR="007F2A00" w:rsidRDefault="007F2A00" w:rsidP="004845A3">
          <w:pPr>
            <w:pStyle w:val="Fuzeile"/>
            <w:rPr>
              <w:sz w:val="11"/>
              <w:szCs w:val="11"/>
            </w:rPr>
          </w:pPr>
        </w:p>
        <w:p w14:paraId="68FDAFAF" w14:textId="77777777" w:rsidR="007F2A00" w:rsidRPr="00A93DEC" w:rsidRDefault="007F2A00" w:rsidP="004845A3">
          <w:pPr>
            <w:pStyle w:val="Fuzeile"/>
            <w:rPr>
              <w:sz w:val="11"/>
              <w:szCs w:val="11"/>
            </w:rPr>
          </w:pPr>
        </w:p>
      </w:tc>
      <w:tc>
        <w:tcPr>
          <w:tcW w:w="1632" w:type="dxa"/>
        </w:tcPr>
        <w:p w14:paraId="68FDAFB0" w14:textId="77777777" w:rsidR="007F2A00" w:rsidRPr="00A93DEC" w:rsidRDefault="007F2A00" w:rsidP="004845A3">
          <w:pPr>
            <w:pStyle w:val="Fuzeile"/>
            <w:jc w:val="center"/>
            <w:rPr>
              <w:sz w:val="11"/>
              <w:szCs w:val="11"/>
            </w:rPr>
          </w:pPr>
          <w:r>
            <w:rPr>
              <w:b/>
              <w:noProof/>
              <w:sz w:val="11"/>
              <w:szCs w:val="11"/>
              <w:lang w:eastAsia="de-DE"/>
            </w:rPr>
            <w:drawing>
              <wp:inline distT="0" distB="0" distL="0" distR="0" wp14:anchorId="68FDAFBB" wp14:editId="68FDAFBC">
                <wp:extent cx="970259" cy="471600"/>
                <wp:effectExtent l="0" t="0" r="1905"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 Energy Award 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259" cy="471600"/>
                        </a:xfrm>
                        <a:prstGeom prst="rect">
                          <a:avLst/>
                        </a:prstGeom>
                      </pic:spPr>
                    </pic:pic>
                  </a:graphicData>
                </a:graphic>
              </wp:inline>
            </w:drawing>
          </w:r>
        </w:p>
      </w:tc>
    </w:tr>
  </w:tbl>
  <w:p w14:paraId="68FDAFB2" w14:textId="77777777" w:rsidR="000F4CCD" w:rsidRDefault="00904D74" w:rsidP="00BF2E80">
    <w:pPr>
      <w:pStyle w:val="Fuzeile"/>
    </w:pPr>
    <w:r>
      <w:rPr>
        <w:noProof/>
        <w:lang w:eastAsia="de-DE"/>
      </w:rPr>
      <mc:AlternateContent>
        <mc:Choice Requires="wps">
          <w:drawing>
            <wp:anchor distT="0" distB="0" distL="114300" distR="114300" simplePos="0" relativeHeight="251660288" behindDoc="0" locked="0" layoutInCell="1" allowOverlap="1" wp14:anchorId="68FDAFBD" wp14:editId="68FDAFBE">
              <wp:simplePos x="0" y="0"/>
              <wp:positionH relativeFrom="page">
                <wp:posOffset>0</wp:posOffset>
              </wp:positionH>
              <wp:positionV relativeFrom="bottomMargin">
                <wp:posOffset>0</wp:posOffset>
              </wp:positionV>
              <wp:extent cx="7563024"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7563024" cy="0"/>
                      </a:xfrm>
                      <a:prstGeom prst="line">
                        <a:avLst/>
                      </a:prstGeom>
                      <a:ln w="3175">
                        <a:solidFill>
                          <a:srgbClr val="475B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margin" from="0,0" to="5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" strokecolor="#475b5f" strokeweight=".25pt">
              <w10:wrap anchorx="page" anchory="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C1E0A" w14:textId="77777777" w:rsidR="005B6432" w:rsidRDefault="005B6432" w:rsidP="000539BB">
      <w:pPr>
        <w:spacing w:after="0" w:line="240" w:lineRule="auto"/>
      </w:pPr>
      <w:r>
        <w:separator/>
      </w:r>
    </w:p>
  </w:footnote>
  <w:footnote w:type="continuationSeparator" w:id="0">
    <w:p w14:paraId="37090C6E" w14:textId="77777777" w:rsidR="005B6432" w:rsidRDefault="005B6432" w:rsidP="0005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AF9D" w14:textId="77777777" w:rsidR="006F0A3D" w:rsidRDefault="006F0A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AF9E" w14:textId="77777777" w:rsidR="00E772B0" w:rsidRDefault="00E772B0" w:rsidP="00E772B0">
    <w:pPr>
      <w:pStyle w:val="Kopfzeile"/>
      <w:jc w:val="center"/>
    </w:pPr>
    <w:r>
      <w:fldChar w:fldCharType="begin"/>
    </w:r>
    <w:r>
      <w:instrText>PAGE   \* MERGEFORMAT</w:instrText>
    </w:r>
    <w:r>
      <w:fldChar w:fldCharType="separate"/>
    </w:r>
    <w:r w:rsidR="005A6353">
      <w:rPr>
        <w:noProof/>
      </w:rPr>
      <w:t>- 5 -</w:t>
    </w:r>
    <w:r>
      <w:fldChar w:fldCharType="end"/>
    </w:r>
  </w:p>
  <w:p w14:paraId="68FDAF9F" w14:textId="77777777" w:rsidR="00EF5E19" w:rsidRDefault="00EF5E19" w:rsidP="00E772B0">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DAFA2" w14:textId="77777777" w:rsidR="000539BB" w:rsidRDefault="00990383">
    <w:pPr>
      <w:pStyle w:val="Kopfzeile"/>
    </w:pPr>
    <w:r>
      <w:rPr>
        <w:noProof/>
        <w:lang w:eastAsia="de-DE"/>
      </w:rPr>
      <mc:AlternateContent>
        <mc:Choice Requires="wps">
          <w:drawing>
            <wp:anchor distT="0" distB="0" distL="114300" distR="114300" simplePos="0" relativeHeight="251666432" behindDoc="0" locked="0" layoutInCell="1" allowOverlap="1" wp14:anchorId="68FDAFB3" wp14:editId="68FDAFB4">
              <wp:simplePos x="0" y="0"/>
              <wp:positionH relativeFrom="page">
                <wp:posOffset>332740</wp:posOffset>
              </wp:positionH>
              <wp:positionV relativeFrom="page">
                <wp:posOffset>3716655</wp:posOffset>
              </wp:positionV>
              <wp:extent cx="36000" cy="0"/>
              <wp:effectExtent l="0" t="0" r="21590" b="19050"/>
              <wp:wrapNone/>
              <wp:docPr id="15" name="Gerade Verbindung 15"/>
              <wp:cNvGraphicFramePr/>
              <a:graphic xmlns:a="http://schemas.openxmlformats.org/drawingml/2006/main">
                <a:graphicData uri="http://schemas.microsoft.com/office/word/2010/wordprocessingShape">
                  <wps:wsp>
                    <wps:cNvCnPr/>
                    <wps:spPr>
                      <a:xfrm>
                        <a:off x="0" y="0"/>
                        <a:ext cx="3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2pt,292.65pt" to="29.05pt,2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" strokecolor="black [3213]" strokeweight="1pt">
              <w10:wrap anchorx="page" anchory="page"/>
            </v:line>
          </w:pict>
        </mc:Fallback>
      </mc:AlternateContent>
    </w:r>
    <w:r>
      <w:rPr>
        <w:noProof/>
        <w:lang w:eastAsia="de-DE"/>
      </w:rPr>
      <mc:AlternateContent>
        <mc:Choice Requires="wps">
          <w:drawing>
            <wp:anchor distT="0" distB="0" distL="114300" distR="114300" simplePos="0" relativeHeight="251664384" behindDoc="0" locked="0" layoutInCell="1" allowOverlap="1" wp14:anchorId="68FDAFB5" wp14:editId="68FDAFB6">
              <wp:simplePos x="0" y="0"/>
              <wp:positionH relativeFrom="page">
                <wp:posOffset>332740</wp:posOffset>
              </wp:positionH>
              <wp:positionV relativeFrom="page">
                <wp:posOffset>5346700</wp:posOffset>
              </wp:positionV>
              <wp:extent cx="36000" cy="0"/>
              <wp:effectExtent l="0" t="0" r="21590" b="19050"/>
              <wp:wrapNone/>
              <wp:docPr id="17" name="Gerade Verbindung 17"/>
              <wp:cNvGraphicFramePr/>
              <a:graphic xmlns:a="http://schemas.openxmlformats.org/drawingml/2006/main">
                <a:graphicData uri="http://schemas.microsoft.com/office/word/2010/wordprocessingShape">
                  <wps:wsp>
                    <wps:cNvCnPr/>
                    <wps:spPr>
                      <a:xfrm>
                        <a:off x="0" y="0"/>
                        <a:ext cx="3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6.2pt,421pt" to="29.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" strokecolor="black [3213]" strokeweight="1pt">
              <w10:wrap anchorx="page" anchory="page"/>
            </v:line>
          </w:pict>
        </mc:Fallback>
      </mc:AlternateContent>
    </w:r>
    <w:r>
      <w:rPr>
        <w:noProof/>
        <w:lang w:eastAsia="de-DE"/>
      </w:rPr>
      <mc:AlternateContent>
        <mc:Choice Requires="wps">
          <w:drawing>
            <wp:anchor distT="0" distB="0" distL="114300" distR="114300" simplePos="0" relativeHeight="251662336" behindDoc="0" locked="0" layoutInCell="1" allowOverlap="1" wp14:anchorId="68FDAFB7" wp14:editId="68FDAFB8">
              <wp:simplePos x="0" y="0"/>
              <wp:positionH relativeFrom="page">
                <wp:posOffset>332740</wp:posOffset>
              </wp:positionH>
              <wp:positionV relativeFrom="page">
                <wp:posOffset>7281545</wp:posOffset>
              </wp:positionV>
              <wp:extent cx="36000" cy="0"/>
              <wp:effectExtent l="0" t="0" r="21590" b="19050"/>
              <wp:wrapNone/>
              <wp:docPr id="16" name="Gerade Verbindung 16"/>
              <wp:cNvGraphicFramePr/>
              <a:graphic xmlns:a="http://schemas.openxmlformats.org/drawingml/2006/main">
                <a:graphicData uri="http://schemas.microsoft.com/office/word/2010/wordprocessingShape">
                  <wps:wsp>
                    <wps:cNvCnPr/>
                    <wps:spPr>
                      <a:xfrm>
                        <a:off x="0" y="0"/>
                        <a:ext cx="3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6.2pt,573.35pt" to="29.05pt,5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" strokecolor="black [3213]" strokeweight="1pt">
              <w10:wrap anchorx="page" anchory="page"/>
            </v:line>
          </w:pict>
        </mc:Fallback>
      </mc:AlternateContent>
    </w:r>
    <w:r w:rsidR="000539BB">
      <w:rPr>
        <w:noProof/>
        <w:lang w:eastAsia="de-DE"/>
      </w:rPr>
      <w:drawing>
        <wp:anchor distT="0" distB="0" distL="114300" distR="114300" simplePos="0" relativeHeight="251659264" behindDoc="0" locked="1" layoutInCell="1" allowOverlap="1" wp14:anchorId="68FDAFB9" wp14:editId="68FDAFBA">
          <wp:simplePos x="0" y="0"/>
          <wp:positionH relativeFrom="page">
            <wp:posOffset>5080</wp:posOffset>
          </wp:positionH>
          <wp:positionV relativeFrom="page">
            <wp:posOffset>0</wp:posOffset>
          </wp:positionV>
          <wp:extent cx="7550150" cy="1421765"/>
          <wp:effectExtent l="0" t="0" r="0" b="6985"/>
          <wp:wrapTopAndBottom/>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0150" cy="1421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D6F"/>
    <w:multiLevelType w:val="hybridMultilevel"/>
    <w:tmpl w:val="C0A07560"/>
    <w:lvl w:ilvl="0" w:tplc="4878A322">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14D02A64"/>
    <w:multiLevelType w:val="hybridMultilevel"/>
    <w:tmpl w:val="17E03E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7C17233"/>
    <w:multiLevelType w:val="hybridMultilevel"/>
    <w:tmpl w:val="B14A12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23F0BE8"/>
    <w:multiLevelType w:val="hybridMultilevel"/>
    <w:tmpl w:val="0E6E0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A9A6951"/>
    <w:multiLevelType w:val="hybridMultilevel"/>
    <w:tmpl w:val="B4FE1C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6C8399B"/>
    <w:multiLevelType w:val="hybridMultilevel"/>
    <w:tmpl w:val="7CD6A8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7543249"/>
    <w:multiLevelType w:val="hybridMultilevel"/>
    <w:tmpl w:val="C0E836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BB"/>
    <w:rsid w:val="000539BB"/>
    <w:rsid w:val="00084849"/>
    <w:rsid w:val="000A4700"/>
    <w:rsid w:val="000F4CCD"/>
    <w:rsid w:val="0010003A"/>
    <w:rsid w:val="001835D5"/>
    <w:rsid w:val="001F6C53"/>
    <w:rsid w:val="00253E87"/>
    <w:rsid w:val="0027660B"/>
    <w:rsid w:val="00291816"/>
    <w:rsid w:val="002A4C49"/>
    <w:rsid w:val="002A4C81"/>
    <w:rsid w:val="002B0E4C"/>
    <w:rsid w:val="00394DE3"/>
    <w:rsid w:val="003D7F70"/>
    <w:rsid w:val="00414B85"/>
    <w:rsid w:val="00430FA4"/>
    <w:rsid w:val="00436D54"/>
    <w:rsid w:val="00451B8E"/>
    <w:rsid w:val="00456491"/>
    <w:rsid w:val="004722C9"/>
    <w:rsid w:val="004845A3"/>
    <w:rsid w:val="004B2040"/>
    <w:rsid w:val="0051020F"/>
    <w:rsid w:val="005200E5"/>
    <w:rsid w:val="00527A87"/>
    <w:rsid w:val="0053485C"/>
    <w:rsid w:val="005821DF"/>
    <w:rsid w:val="005932F1"/>
    <w:rsid w:val="005A6353"/>
    <w:rsid w:val="005B6432"/>
    <w:rsid w:val="005E0873"/>
    <w:rsid w:val="005E5609"/>
    <w:rsid w:val="00677FA4"/>
    <w:rsid w:val="006A60F3"/>
    <w:rsid w:val="006F0A3D"/>
    <w:rsid w:val="006F2564"/>
    <w:rsid w:val="007037A4"/>
    <w:rsid w:val="00706880"/>
    <w:rsid w:val="00750AD6"/>
    <w:rsid w:val="00760339"/>
    <w:rsid w:val="007660CB"/>
    <w:rsid w:val="007B0576"/>
    <w:rsid w:val="007E6FC5"/>
    <w:rsid w:val="007F2A00"/>
    <w:rsid w:val="00813E82"/>
    <w:rsid w:val="008210D0"/>
    <w:rsid w:val="008551A2"/>
    <w:rsid w:val="00874491"/>
    <w:rsid w:val="008918E9"/>
    <w:rsid w:val="008C12E6"/>
    <w:rsid w:val="008C7FE9"/>
    <w:rsid w:val="008E5F85"/>
    <w:rsid w:val="00903742"/>
    <w:rsid w:val="00904D74"/>
    <w:rsid w:val="009124E3"/>
    <w:rsid w:val="00922231"/>
    <w:rsid w:val="00953ACB"/>
    <w:rsid w:val="00953D4C"/>
    <w:rsid w:val="00961492"/>
    <w:rsid w:val="00974A7D"/>
    <w:rsid w:val="00981A93"/>
    <w:rsid w:val="00983E4A"/>
    <w:rsid w:val="009841DC"/>
    <w:rsid w:val="00990383"/>
    <w:rsid w:val="009E01FF"/>
    <w:rsid w:val="00A55735"/>
    <w:rsid w:val="00A67137"/>
    <w:rsid w:val="00A81355"/>
    <w:rsid w:val="00A93DEC"/>
    <w:rsid w:val="00AA6601"/>
    <w:rsid w:val="00AA69FB"/>
    <w:rsid w:val="00AC7029"/>
    <w:rsid w:val="00AF6FE6"/>
    <w:rsid w:val="00B15692"/>
    <w:rsid w:val="00B22A68"/>
    <w:rsid w:val="00B372B1"/>
    <w:rsid w:val="00B55B69"/>
    <w:rsid w:val="00BA4BA8"/>
    <w:rsid w:val="00BE70F0"/>
    <w:rsid w:val="00BF2E80"/>
    <w:rsid w:val="00CB353A"/>
    <w:rsid w:val="00CC17AD"/>
    <w:rsid w:val="00CC7714"/>
    <w:rsid w:val="00CD3025"/>
    <w:rsid w:val="00CF38C5"/>
    <w:rsid w:val="00D02F6E"/>
    <w:rsid w:val="00D35612"/>
    <w:rsid w:val="00D70618"/>
    <w:rsid w:val="00D94C38"/>
    <w:rsid w:val="00DA25DF"/>
    <w:rsid w:val="00DB08C5"/>
    <w:rsid w:val="00DB4D4F"/>
    <w:rsid w:val="00DB50DD"/>
    <w:rsid w:val="00E6411D"/>
    <w:rsid w:val="00E772B0"/>
    <w:rsid w:val="00EC052D"/>
    <w:rsid w:val="00EF355E"/>
    <w:rsid w:val="00EF5E19"/>
    <w:rsid w:val="00F15426"/>
    <w:rsid w:val="00F3450F"/>
    <w:rsid w:val="00F70E22"/>
    <w:rsid w:val="00F82A17"/>
    <w:rsid w:val="00FA5EF5"/>
    <w:rsid w:val="00FA7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D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4D4F"/>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39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9BB"/>
  </w:style>
  <w:style w:type="paragraph" w:styleId="Fuzeile">
    <w:name w:val="footer"/>
    <w:basedOn w:val="Standard"/>
    <w:link w:val="FuzeileZchn"/>
    <w:uiPriority w:val="99"/>
    <w:unhideWhenUsed/>
    <w:rsid w:val="000539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9BB"/>
  </w:style>
  <w:style w:type="table" w:styleId="Tabellenraster">
    <w:name w:val="Table Grid"/>
    <w:basedOn w:val="NormaleTabelle"/>
    <w:uiPriority w:val="59"/>
    <w:rsid w:val="00CC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AStandard">
    <w:name w:val="LRA Standard"/>
    <w:basedOn w:val="Standard"/>
    <w:next w:val="Standard"/>
    <w:qFormat/>
    <w:rsid w:val="00A93DEC"/>
    <w:pPr>
      <w:spacing w:after="0"/>
    </w:pPr>
  </w:style>
  <w:style w:type="paragraph" w:customStyle="1" w:styleId="LRAPostvermerke">
    <w:name w:val="LRA Postvermerke"/>
    <w:basedOn w:val="Standard"/>
    <w:qFormat/>
    <w:rsid w:val="00A93DEC"/>
    <w:pPr>
      <w:framePr w:hSpace="142" w:wrap="around" w:hAnchor="margin" w:x="5841" w:y="2836"/>
      <w:spacing w:after="0" w:line="200" w:lineRule="exact"/>
    </w:pPr>
    <w:rPr>
      <w:sz w:val="15"/>
    </w:rPr>
  </w:style>
  <w:style w:type="character" w:styleId="Hyperlink">
    <w:name w:val="Hyperlink"/>
    <w:basedOn w:val="Absatz-Standardschriftart"/>
    <w:uiPriority w:val="99"/>
    <w:unhideWhenUsed/>
    <w:rsid w:val="009E01FF"/>
    <w:rPr>
      <w:color w:val="0000FF" w:themeColor="hyperlink"/>
      <w:u w:val="single"/>
    </w:rPr>
  </w:style>
  <w:style w:type="paragraph" w:customStyle="1" w:styleId="LRABetreff">
    <w:name w:val="LRA Betreff"/>
    <w:basedOn w:val="Standard"/>
    <w:qFormat/>
    <w:rsid w:val="00451B8E"/>
    <w:pPr>
      <w:tabs>
        <w:tab w:val="left" w:pos="1393"/>
      </w:tabs>
      <w:spacing w:after="320" w:line="240" w:lineRule="auto"/>
      <w:contextualSpacing/>
    </w:pPr>
    <w:rPr>
      <w:b/>
      <w:sz w:val="28"/>
    </w:rPr>
  </w:style>
  <w:style w:type="paragraph" w:styleId="Sprechblasentext">
    <w:name w:val="Balloon Text"/>
    <w:basedOn w:val="Standard"/>
    <w:link w:val="SprechblasentextZchn"/>
    <w:uiPriority w:val="99"/>
    <w:semiHidden/>
    <w:unhideWhenUsed/>
    <w:rsid w:val="005821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1DF"/>
    <w:rPr>
      <w:rFonts w:ascii="Tahoma" w:hAnsi="Tahoma" w:cs="Tahoma"/>
      <w:sz w:val="16"/>
      <w:szCs w:val="16"/>
    </w:rPr>
  </w:style>
  <w:style w:type="paragraph" w:customStyle="1" w:styleId="LRAFu">
    <w:name w:val="LRA Fuß"/>
    <w:basedOn w:val="Fuzeile"/>
    <w:qFormat/>
    <w:rsid w:val="00A93DEC"/>
    <w:pPr>
      <w:framePr w:wrap="around" w:vAnchor="text" w:hAnchor="text" w:y="1"/>
      <w:spacing w:after="140"/>
      <w:contextualSpacing/>
      <w:suppressOverlap/>
    </w:pPr>
    <w:rPr>
      <w:sz w:val="11"/>
      <w:szCs w:val="11"/>
    </w:rPr>
  </w:style>
  <w:style w:type="character" w:styleId="Platzhaltertext">
    <w:name w:val="Placeholder Text"/>
    <w:basedOn w:val="Absatz-Standardschriftart"/>
    <w:uiPriority w:val="99"/>
    <w:semiHidden/>
    <w:rsid w:val="00291816"/>
    <w:rPr>
      <w:color w:val="808080"/>
    </w:rPr>
  </w:style>
  <w:style w:type="character" w:styleId="Zeilennummer">
    <w:name w:val="line number"/>
    <w:basedOn w:val="Absatz-Standardschriftart"/>
    <w:uiPriority w:val="99"/>
    <w:semiHidden/>
    <w:unhideWhenUsed/>
    <w:rsid w:val="00291816"/>
  </w:style>
  <w:style w:type="paragraph" w:styleId="KeinLeerraum">
    <w:name w:val="No Spacing"/>
    <w:uiPriority w:val="1"/>
    <w:qFormat/>
    <w:rsid w:val="00291816"/>
    <w:pPr>
      <w:spacing w:after="0" w:line="240" w:lineRule="auto"/>
    </w:pPr>
    <w:rPr>
      <w:rFonts w:ascii="Arial" w:hAnsi="Arial"/>
      <w:sz w:val="20"/>
    </w:rPr>
  </w:style>
  <w:style w:type="paragraph" w:styleId="berarbeitung">
    <w:name w:val="Revision"/>
    <w:hidden/>
    <w:uiPriority w:val="99"/>
    <w:semiHidden/>
    <w:rsid w:val="00903742"/>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4D4F"/>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39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39BB"/>
  </w:style>
  <w:style w:type="paragraph" w:styleId="Fuzeile">
    <w:name w:val="footer"/>
    <w:basedOn w:val="Standard"/>
    <w:link w:val="FuzeileZchn"/>
    <w:uiPriority w:val="99"/>
    <w:unhideWhenUsed/>
    <w:rsid w:val="000539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39BB"/>
  </w:style>
  <w:style w:type="table" w:styleId="Tabellenraster">
    <w:name w:val="Table Grid"/>
    <w:basedOn w:val="NormaleTabelle"/>
    <w:uiPriority w:val="59"/>
    <w:rsid w:val="00CC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AStandard">
    <w:name w:val="LRA Standard"/>
    <w:basedOn w:val="Standard"/>
    <w:next w:val="Standard"/>
    <w:qFormat/>
    <w:rsid w:val="00A93DEC"/>
    <w:pPr>
      <w:spacing w:after="0"/>
    </w:pPr>
  </w:style>
  <w:style w:type="paragraph" w:customStyle="1" w:styleId="LRAPostvermerke">
    <w:name w:val="LRA Postvermerke"/>
    <w:basedOn w:val="Standard"/>
    <w:qFormat/>
    <w:rsid w:val="00A93DEC"/>
    <w:pPr>
      <w:framePr w:hSpace="142" w:wrap="around" w:hAnchor="margin" w:x="5841" w:y="2836"/>
      <w:spacing w:after="0" w:line="200" w:lineRule="exact"/>
    </w:pPr>
    <w:rPr>
      <w:sz w:val="15"/>
    </w:rPr>
  </w:style>
  <w:style w:type="character" w:styleId="Hyperlink">
    <w:name w:val="Hyperlink"/>
    <w:basedOn w:val="Absatz-Standardschriftart"/>
    <w:uiPriority w:val="99"/>
    <w:unhideWhenUsed/>
    <w:rsid w:val="009E01FF"/>
    <w:rPr>
      <w:color w:val="0000FF" w:themeColor="hyperlink"/>
      <w:u w:val="single"/>
    </w:rPr>
  </w:style>
  <w:style w:type="paragraph" w:customStyle="1" w:styleId="LRABetreff">
    <w:name w:val="LRA Betreff"/>
    <w:basedOn w:val="Standard"/>
    <w:qFormat/>
    <w:rsid w:val="00451B8E"/>
    <w:pPr>
      <w:tabs>
        <w:tab w:val="left" w:pos="1393"/>
      </w:tabs>
      <w:spacing w:after="320" w:line="240" w:lineRule="auto"/>
      <w:contextualSpacing/>
    </w:pPr>
    <w:rPr>
      <w:b/>
      <w:sz w:val="28"/>
    </w:rPr>
  </w:style>
  <w:style w:type="paragraph" w:styleId="Sprechblasentext">
    <w:name w:val="Balloon Text"/>
    <w:basedOn w:val="Standard"/>
    <w:link w:val="SprechblasentextZchn"/>
    <w:uiPriority w:val="99"/>
    <w:semiHidden/>
    <w:unhideWhenUsed/>
    <w:rsid w:val="005821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1DF"/>
    <w:rPr>
      <w:rFonts w:ascii="Tahoma" w:hAnsi="Tahoma" w:cs="Tahoma"/>
      <w:sz w:val="16"/>
      <w:szCs w:val="16"/>
    </w:rPr>
  </w:style>
  <w:style w:type="paragraph" w:customStyle="1" w:styleId="LRAFu">
    <w:name w:val="LRA Fuß"/>
    <w:basedOn w:val="Fuzeile"/>
    <w:qFormat/>
    <w:rsid w:val="00A93DEC"/>
    <w:pPr>
      <w:framePr w:wrap="around" w:vAnchor="text" w:hAnchor="text" w:y="1"/>
      <w:spacing w:after="140"/>
      <w:contextualSpacing/>
      <w:suppressOverlap/>
    </w:pPr>
    <w:rPr>
      <w:sz w:val="11"/>
      <w:szCs w:val="11"/>
    </w:rPr>
  </w:style>
  <w:style w:type="character" w:styleId="Platzhaltertext">
    <w:name w:val="Placeholder Text"/>
    <w:basedOn w:val="Absatz-Standardschriftart"/>
    <w:uiPriority w:val="99"/>
    <w:semiHidden/>
    <w:rsid w:val="00291816"/>
    <w:rPr>
      <w:color w:val="808080"/>
    </w:rPr>
  </w:style>
  <w:style w:type="character" w:styleId="Zeilennummer">
    <w:name w:val="line number"/>
    <w:basedOn w:val="Absatz-Standardschriftart"/>
    <w:uiPriority w:val="99"/>
    <w:semiHidden/>
    <w:unhideWhenUsed/>
    <w:rsid w:val="00291816"/>
  </w:style>
  <w:style w:type="paragraph" w:styleId="KeinLeerraum">
    <w:name w:val="No Spacing"/>
    <w:uiPriority w:val="1"/>
    <w:qFormat/>
    <w:rsid w:val="00291816"/>
    <w:pPr>
      <w:spacing w:after="0" w:line="240" w:lineRule="auto"/>
    </w:pPr>
    <w:rPr>
      <w:rFonts w:ascii="Arial" w:hAnsi="Arial"/>
      <w:sz w:val="20"/>
    </w:rPr>
  </w:style>
  <w:style w:type="paragraph" w:styleId="berarbeitung">
    <w:name w:val="Revision"/>
    <w:hidden/>
    <w:uiPriority w:val="99"/>
    <w:semiHidden/>
    <w:rsid w:val="0090374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rkhardt.andreas@vogtlandkreis.de" TargetMode="External"/><Relationship Id="rId4" Type="http://schemas.microsoft.com/office/2007/relationships/stylesWithEffects" Target="stylesWithEffects.xml"/><Relationship Id="rId9" Type="http://schemas.openxmlformats.org/officeDocument/2006/relationships/hyperlink" Target="mailto:neumann.simone@vogtlandkreis.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DA97-FBFC-4424-8ACC-D85750AD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9972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Landratsamt Vogtlandkreis</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gasch.andre</dc:creator>
  <cp:lastModifiedBy>Michael Bär</cp:lastModifiedBy>
  <cp:revision>2</cp:revision>
  <cp:lastPrinted>2016-12-01T14:41:00Z</cp:lastPrinted>
  <dcterms:created xsi:type="dcterms:W3CDTF">2018-02-05T14:14:00Z</dcterms:created>
  <dcterms:modified xsi:type="dcterms:W3CDTF">2018-02-05T14:14:00Z</dcterms:modified>
</cp:coreProperties>
</file>